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6FF0AEF9" w:rsidR="00561108" w:rsidRPr="001548BF" w:rsidRDefault="00FA2ED5" w:rsidP="00561108">
      <w:pPr>
        <w:pStyle w:val="Subtitle"/>
        <w:spacing w:before="60" w:after="60"/>
        <w:jc w:val="right"/>
        <w:rPr>
          <w:rFonts w:asciiTheme="minorHAnsi" w:hAnsiTheme="minorHAnsi" w:cstheme="minorHAnsi"/>
          <w:bCs/>
          <w:color w:val="FF0000"/>
          <w:u w:val="none"/>
          <w:lang w:val="lt-LT"/>
        </w:rPr>
      </w:pPr>
      <w:r>
        <w:rPr>
          <w:rFonts w:ascii="Calibri" w:hAnsi="Calibri"/>
          <w:bCs/>
          <w:sz w:val="22"/>
          <w:szCs w:val="22"/>
          <w:u w:val="none"/>
          <w:lang w:val="lt-LT"/>
        </w:rPr>
        <w:t>3</w:t>
      </w:r>
      <w:r w:rsidR="00CE0D21">
        <w:rPr>
          <w:rFonts w:ascii="Calibri" w:hAnsi="Calibri"/>
          <w:bCs/>
          <w:sz w:val="22"/>
          <w:szCs w:val="22"/>
          <w:u w:val="none"/>
          <w:lang w:val="lt-LT"/>
        </w:rPr>
        <w:t xml:space="preserve"> priedas</w:t>
      </w:r>
    </w:p>
    <w:p w14:paraId="75A87776" w14:textId="77777777" w:rsidR="00F70383" w:rsidRDefault="00F70383" w:rsidP="00561108">
      <w:pPr>
        <w:pStyle w:val="Subtitle"/>
        <w:spacing w:before="60" w:after="60"/>
        <w:jc w:val="center"/>
        <w:rPr>
          <w:rFonts w:asciiTheme="minorHAnsi" w:hAnsiTheme="minorHAnsi" w:cstheme="minorHAnsi"/>
          <w:b/>
          <w:bCs/>
          <w:color w:val="595959" w:themeColor="text1" w:themeTint="A6"/>
          <w:u w:val="none"/>
          <w:lang w:val="lt-LT"/>
        </w:rPr>
      </w:pPr>
    </w:p>
    <w:p w14:paraId="591C9C92" w14:textId="3246B027" w:rsidR="00561108" w:rsidRPr="00F70383" w:rsidRDefault="00561108" w:rsidP="00561108">
      <w:pPr>
        <w:pStyle w:val="Subtitle"/>
        <w:spacing w:before="60" w:after="60"/>
        <w:jc w:val="center"/>
        <w:rPr>
          <w:rFonts w:asciiTheme="minorHAnsi" w:hAnsiTheme="minorHAnsi" w:cstheme="minorHAnsi"/>
          <w:b/>
          <w:bCs/>
          <w:u w:val="none"/>
          <w:lang w:val="lt-LT"/>
        </w:rPr>
      </w:pPr>
      <w:r w:rsidRPr="00F70383">
        <w:rPr>
          <w:rFonts w:asciiTheme="minorHAnsi" w:hAnsiTheme="minorHAnsi" w:cstheme="minorHAnsi"/>
          <w:b/>
          <w:bCs/>
          <w:u w:val="none"/>
          <w:lang w:val="lt-LT"/>
        </w:rPr>
        <w:t xml:space="preserve">PASIŪLYMAS </w:t>
      </w:r>
    </w:p>
    <w:p w14:paraId="41CAA3FF" w14:textId="53BB05D9" w:rsidR="0086042F" w:rsidRPr="00CE0D21" w:rsidRDefault="00C5496E" w:rsidP="00A00CEF">
      <w:pPr>
        <w:spacing w:before="120" w:after="120"/>
        <w:jc w:val="center"/>
        <w:rPr>
          <w:rFonts w:asciiTheme="minorHAnsi" w:hAnsiTheme="minorHAnsi" w:cstheme="minorHAnsi"/>
          <w:b/>
          <w:bCs/>
          <w:i/>
          <w:iCs/>
          <w:color w:val="595959" w:themeColor="text1" w:themeTint="A6"/>
          <w:sz w:val="28"/>
          <w:szCs w:val="28"/>
        </w:rPr>
      </w:pPr>
      <w:r w:rsidRPr="00C5496E">
        <w:rPr>
          <w:rFonts w:asciiTheme="minorHAnsi" w:hAnsiTheme="minorHAnsi" w:cstheme="minorHAnsi"/>
          <w:b/>
          <w:bCs/>
          <w:i/>
          <w:iCs/>
          <w:color w:val="595959" w:themeColor="text1" w:themeTint="A6"/>
          <w:sz w:val="28"/>
          <w:szCs w:val="28"/>
        </w:rPr>
        <w:t>Praėjimo varteli</w:t>
      </w:r>
      <w:r>
        <w:rPr>
          <w:rFonts w:asciiTheme="minorHAnsi" w:hAnsiTheme="minorHAnsi" w:cstheme="minorHAnsi"/>
          <w:b/>
          <w:bCs/>
          <w:i/>
          <w:iCs/>
          <w:color w:val="595959" w:themeColor="text1" w:themeTint="A6"/>
          <w:sz w:val="28"/>
          <w:szCs w:val="28"/>
        </w:rPr>
        <w:t>ų</w:t>
      </w:r>
      <w:r w:rsidRPr="00C5496E">
        <w:rPr>
          <w:rFonts w:asciiTheme="minorHAnsi" w:hAnsiTheme="minorHAnsi" w:cstheme="minorHAnsi"/>
          <w:b/>
          <w:bCs/>
          <w:i/>
          <w:iCs/>
          <w:color w:val="595959" w:themeColor="text1" w:themeTint="A6"/>
          <w:sz w:val="28"/>
          <w:szCs w:val="28"/>
        </w:rPr>
        <w:t xml:space="preserve"> ir jų montavim</w:t>
      </w:r>
      <w:r>
        <w:rPr>
          <w:rFonts w:asciiTheme="minorHAnsi" w:hAnsiTheme="minorHAnsi" w:cstheme="minorHAnsi"/>
          <w:b/>
          <w:bCs/>
          <w:i/>
          <w:iCs/>
          <w:color w:val="595959" w:themeColor="text1" w:themeTint="A6"/>
          <w:sz w:val="28"/>
          <w:szCs w:val="28"/>
        </w:rPr>
        <w:t>o</w:t>
      </w:r>
      <w:r w:rsidRPr="00C5496E">
        <w:rPr>
          <w:rFonts w:asciiTheme="minorHAnsi" w:hAnsiTheme="minorHAnsi" w:cstheme="minorHAnsi"/>
          <w:b/>
          <w:bCs/>
          <w:i/>
          <w:iCs/>
          <w:color w:val="595959" w:themeColor="text1" w:themeTint="A6"/>
          <w:sz w:val="28"/>
          <w:szCs w:val="28"/>
        </w:rPr>
        <w:t xml:space="preserve"> Palangos SVC</w:t>
      </w:r>
      <w:r w:rsidR="0086042F" w:rsidRPr="00CE0D21">
        <w:rPr>
          <w:rFonts w:asciiTheme="minorHAnsi" w:hAnsiTheme="minorHAnsi" w:cstheme="minorHAnsi"/>
          <w:b/>
          <w:bCs/>
          <w:i/>
          <w:iCs/>
          <w:color w:val="595959" w:themeColor="text1" w:themeTint="A6"/>
          <w:sz w:val="28"/>
          <w:szCs w:val="28"/>
        </w:rPr>
        <w:t xml:space="preserve"> pirkimui</w:t>
      </w:r>
    </w:p>
    <w:p w14:paraId="707A699F" w14:textId="77777777" w:rsidR="00F70383" w:rsidRPr="0086042F" w:rsidRDefault="00F70383" w:rsidP="0086042F">
      <w:pPr>
        <w:spacing w:before="120" w:after="120"/>
        <w:jc w:val="center"/>
        <w:rPr>
          <w:rFonts w:asciiTheme="minorHAnsi" w:hAnsiTheme="minorHAnsi" w:cstheme="minorHAnsi"/>
          <w:b/>
          <w:bCs/>
          <w:i/>
          <w:iCs/>
          <w:color w:val="595959" w:themeColor="text1" w:themeTint="A6"/>
        </w:rPr>
      </w:pPr>
    </w:p>
    <w:p w14:paraId="3A17B05E" w14:textId="02CBC70C" w:rsidR="00187077" w:rsidRDefault="00561108" w:rsidP="001548BF">
      <w:pPr>
        <w:pStyle w:val="Heading1"/>
        <w:numPr>
          <w:ilvl w:val="0"/>
          <w:numId w:val="1"/>
        </w:numPr>
        <w:tabs>
          <w:tab w:val="left" w:pos="284"/>
        </w:tabs>
        <w:spacing w:before="60" w:after="120"/>
        <w:ind w:left="0" w:firstLine="0"/>
        <w:jc w:val="center"/>
        <w:rPr>
          <w:rFonts w:asciiTheme="minorHAnsi" w:hAnsiTheme="minorHAnsi" w:cstheme="minorHAnsi"/>
          <w:b/>
          <w:bCs/>
          <w:sz w:val="22"/>
          <w:szCs w:val="22"/>
        </w:rPr>
      </w:pPr>
      <w:r w:rsidRPr="001548BF">
        <w:rPr>
          <w:rFonts w:asciiTheme="minorHAnsi" w:hAnsiTheme="minorHAnsi" w:cstheme="minorHAnsi"/>
          <w:b/>
          <w:bCs/>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1548BF" w:rsidRPr="001548BF" w14:paraId="651575DC" w14:textId="77777777" w:rsidTr="006F0A3D">
        <w:tc>
          <w:tcPr>
            <w:tcW w:w="5382" w:type="dxa"/>
            <w:tcBorders>
              <w:top w:val="single" w:sz="4" w:space="0" w:color="auto"/>
              <w:left w:val="single" w:sz="4" w:space="0" w:color="auto"/>
              <w:bottom w:val="single" w:sz="4" w:space="0" w:color="auto"/>
              <w:right w:val="single" w:sz="4" w:space="0" w:color="auto"/>
            </w:tcBorders>
          </w:tcPr>
          <w:p w14:paraId="40E2EBBD" w14:textId="62ACA48C" w:rsidR="001548BF" w:rsidRPr="001548BF" w:rsidRDefault="001548BF" w:rsidP="001548BF">
            <w:pPr>
              <w:spacing w:line="276" w:lineRule="auto"/>
              <w:rPr>
                <w:rFonts w:asciiTheme="minorHAnsi" w:hAnsiTheme="minorHAnsi" w:cstheme="minorHAnsi"/>
                <w:b/>
              </w:rPr>
            </w:pPr>
            <w:r w:rsidRPr="00944DEB">
              <w:rPr>
                <w:rFonts w:asciiTheme="minorHAnsi" w:hAnsiTheme="minorHAnsi"/>
                <w:sz w:val="22"/>
                <w:szCs w:val="22"/>
              </w:rPr>
              <w:t>Tiekėjo arba ūkio subjektų grupės narių pavadinimas (-ai)</w:t>
            </w:r>
          </w:p>
        </w:tc>
        <w:tc>
          <w:tcPr>
            <w:tcW w:w="4252" w:type="dxa"/>
            <w:tcBorders>
              <w:top w:val="single" w:sz="4" w:space="0" w:color="auto"/>
              <w:left w:val="single" w:sz="4" w:space="0" w:color="auto"/>
              <w:bottom w:val="single" w:sz="4" w:space="0" w:color="auto"/>
              <w:right w:val="single" w:sz="4" w:space="0" w:color="auto"/>
            </w:tcBorders>
          </w:tcPr>
          <w:p w14:paraId="5C7A90E5"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7BBD44C3" w14:textId="77777777" w:rsidTr="006F0A3D">
        <w:tc>
          <w:tcPr>
            <w:tcW w:w="5382" w:type="dxa"/>
            <w:tcBorders>
              <w:top w:val="single" w:sz="4" w:space="0" w:color="auto"/>
              <w:left w:val="single" w:sz="4" w:space="0" w:color="auto"/>
              <w:bottom w:val="single" w:sz="4" w:space="0" w:color="auto"/>
              <w:right w:val="single" w:sz="4" w:space="0" w:color="auto"/>
            </w:tcBorders>
          </w:tcPr>
          <w:p w14:paraId="03575C81" w14:textId="14318313" w:rsidR="001548BF" w:rsidRPr="001548BF" w:rsidRDefault="001548BF" w:rsidP="001548BF">
            <w:pPr>
              <w:spacing w:line="276" w:lineRule="auto"/>
              <w:rPr>
                <w:rFonts w:asciiTheme="minorHAnsi" w:hAnsiTheme="minorHAnsi" w:cstheme="minorHAnsi"/>
                <w:b/>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498483B3"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D78811D" w14:textId="77777777" w:rsidTr="006F0A3D">
        <w:tc>
          <w:tcPr>
            <w:tcW w:w="5382" w:type="dxa"/>
            <w:tcBorders>
              <w:top w:val="single" w:sz="4" w:space="0" w:color="auto"/>
              <w:left w:val="single" w:sz="4" w:space="0" w:color="auto"/>
              <w:bottom w:val="single" w:sz="4" w:space="0" w:color="auto"/>
              <w:right w:val="single" w:sz="4" w:space="0" w:color="auto"/>
            </w:tcBorders>
          </w:tcPr>
          <w:p w14:paraId="2703EBC5" w14:textId="4A7E3F2D"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4252" w:type="dxa"/>
            <w:tcBorders>
              <w:top w:val="single" w:sz="4" w:space="0" w:color="auto"/>
              <w:left w:val="single" w:sz="4" w:space="0" w:color="auto"/>
              <w:bottom w:val="single" w:sz="4" w:space="0" w:color="auto"/>
              <w:right w:val="single" w:sz="4" w:space="0" w:color="auto"/>
            </w:tcBorders>
          </w:tcPr>
          <w:p w14:paraId="5C78B304"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0503B985" w14:textId="77777777" w:rsidTr="006F0A3D">
        <w:tc>
          <w:tcPr>
            <w:tcW w:w="5382" w:type="dxa"/>
            <w:tcBorders>
              <w:top w:val="single" w:sz="4" w:space="0" w:color="auto"/>
              <w:left w:val="single" w:sz="4" w:space="0" w:color="auto"/>
              <w:bottom w:val="single" w:sz="4" w:space="0" w:color="auto"/>
              <w:right w:val="single" w:sz="4" w:space="0" w:color="auto"/>
            </w:tcBorders>
          </w:tcPr>
          <w:p w14:paraId="32FDF527" w14:textId="684A81EE"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Tiek</w:t>
            </w:r>
            <w:r w:rsidRPr="00541C64">
              <w:rPr>
                <w:rFonts w:asciiTheme="minorHAnsi" w:hAnsiTheme="minorHAnsi"/>
                <w:sz w:val="22"/>
                <w:szCs w:val="22"/>
                <w:lang w:val="en-US"/>
              </w:rPr>
              <w:t>ė</w:t>
            </w:r>
            <w:r w:rsidRPr="00541C64">
              <w:rPr>
                <w:rFonts w:asciiTheme="minorHAnsi" w:hAnsiTheme="minorHAnsi"/>
                <w:sz w:val="22"/>
                <w:szCs w:val="22"/>
              </w:rPr>
              <w:t>jo atstovo</w:t>
            </w:r>
            <w:r>
              <w:rPr>
                <w:rFonts w:asciiTheme="minorHAnsi" w:hAnsiTheme="minorHAnsi"/>
                <w:sz w:val="22"/>
                <w:szCs w:val="22"/>
              </w:rPr>
              <w:t xml:space="preserve"> (</w:t>
            </w:r>
            <w:r w:rsidRPr="00541C64">
              <w:rPr>
                <w:rFonts w:asciiTheme="minorHAnsi" w:hAnsiTheme="minorHAnsi"/>
                <w:sz w:val="22"/>
                <w:szCs w:val="22"/>
              </w:rPr>
              <w:t xml:space="preserve">ūkio subjektų grupės </w:t>
            </w:r>
            <w:r>
              <w:rPr>
                <w:rFonts w:ascii="Arial" w:hAnsi="Arial" w:cs="Arial"/>
                <w:sz w:val="20"/>
                <w:szCs w:val="20"/>
              </w:rPr>
              <w:t>bendro atstovo)</w:t>
            </w:r>
            <w:r w:rsidRPr="00541C64">
              <w:rPr>
                <w:rFonts w:ascii="Arial" w:hAnsi="Arial" w:cs="Arial"/>
                <w:sz w:val="20"/>
                <w:szCs w:val="20"/>
              </w:rPr>
              <w:t xml:space="preserve"> </w:t>
            </w:r>
            <w:r w:rsidRPr="00541C64">
              <w:rPr>
                <w:rFonts w:asciiTheme="minorHAnsi" w:hAnsiTheme="minorHAnsi"/>
                <w:sz w:val="22"/>
                <w:szCs w:val="22"/>
              </w:rPr>
              <w:t xml:space="preserve">pateikusio pasiūlymą vardas, pavardė </w:t>
            </w:r>
          </w:p>
        </w:tc>
        <w:tc>
          <w:tcPr>
            <w:tcW w:w="4252" w:type="dxa"/>
            <w:tcBorders>
              <w:top w:val="single" w:sz="4" w:space="0" w:color="auto"/>
              <w:left w:val="single" w:sz="4" w:space="0" w:color="auto"/>
              <w:bottom w:val="single" w:sz="4" w:space="0" w:color="auto"/>
              <w:right w:val="single" w:sz="4" w:space="0" w:color="auto"/>
            </w:tcBorders>
          </w:tcPr>
          <w:p w14:paraId="53B294C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44F70595" w14:textId="77777777" w:rsidTr="006F0A3D">
        <w:tc>
          <w:tcPr>
            <w:tcW w:w="5382" w:type="dxa"/>
            <w:tcBorders>
              <w:top w:val="single" w:sz="4" w:space="0" w:color="auto"/>
              <w:left w:val="single" w:sz="4" w:space="0" w:color="auto"/>
              <w:bottom w:val="single" w:sz="4" w:space="0" w:color="auto"/>
              <w:right w:val="single" w:sz="4" w:space="0" w:color="auto"/>
            </w:tcBorders>
          </w:tcPr>
          <w:p w14:paraId="21F2F332" w14:textId="0D676679"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Už pasiūlymą atsakingo asmens vardas, pavardė</w:t>
            </w:r>
          </w:p>
        </w:tc>
        <w:tc>
          <w:tcPr>
            <w:tcW w:w="4252" w:type="dxa"/>
            <w:tcBorders>
              <w:top w:val="single" w:sz="4" w:space="0" w:color="auto"/>
              <w:left w:val="single" w:sz="4" w:space="0" w:color="auto"/>
              <w:bottom w:val="single" w:sz="4" w:space="0" w:color="auto"/>
              <w:right w:val="single" w:sz="4" w:space="0" w:color="auto"/>
            </w:tcBorders>
          </w:tcPr>
          <w:p w14:paraId="0068865B"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6A575332" w14:textId="77777777" w:rsidTr="006F0A3D">
        <w:tc>
          <w:tcPr>
            <w:tcW w:w="5382" w:type="dxa"/>
            <w:tcBorders>
              <w:top w:val="single" w:sz="4" w:space="0" w:color="auto"/>
              <w:left w:val="single" w:sz="4" w:space="0" w:color="auto"/>
              <w:bottom w:val="single" w:sz="4" w:space="0" w:color="auto"/>
              <w:right w:val="single" w:sz="4" w:space="0" w:color="auto"/>
            </w:tcBorders>
          </w:tcPr>
          <w:p w14:paraId="03CAA44A" w14:textId="7CFBDD06"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100D53D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14C1FB0" w14:textId="77777777" w:rsidTr="006F0A3D">
        <w:tc>
          <w:tcPr>
            <w:tcW w:w="5382" w:type="dxa"/>
            <w:tcBorders>
              <w:top w:val="single" w:sz="4" w:space="0" w:color="auto"/>
              <w:left w:val="single" w:sz="4" w:space="0" w:color="auto"/>
              <w:bottom w:val="single" w:sz="4" w:space="0" w:color="auto"/>
              <w:right w:val="single" w:sz="4" w:space="0" w:color="auto"/>
            </w:tcBorders>
          </w:tcPr>
          <w:p w14:paraId="7B5AC605" w14:textId="30685571" w:rsidR="001548BF" w:rsidRPr="00541C64" w:rsidRDefault="001548BF" w:rsidP="001548BF">
            <w:pPr>
              <w:spacing w:line="276" w:lineRule="auto"/>
              <w:rPr>
                <w:rFonts w:asciiTheme="minorHAnsi" w:hAnsiTheme="minorHAnsi"/>
                <w:sz w:val="22"/>
                <w:szCs w:val="22"/>
              </w:rPr>
            </w:pPr>
            <w:r w:rsidRPr="00541C64">
              <w:rPr>
                <w:rFonts w:asciiTheme="minorHAnsi" w:hAnsiTheme="minorHAnsi"/>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646BA955" w14:textId="77777777" w:rsidR="001548BF" w:rsidRPr="001548BF" w:rsidRDefault="001548BF" w:rsidP="001548BF">
            <w:pPr>
              <w:spacing w:line="276" w:lineRule="auto"/>
              <w:jc w:val="both"/>
              <w:rPr>
                <w:rFonts w:asciiTheme="minorHAnsi" w:hAnsiTheme="minorHAnsi" w:cstheme="minorHAnsi"/>
              </w:rPr>
            </w:pPr>
          </w:p>
        </w:tc>
      </w:tr>
    </w:tbl>
    <w:p w14:paraId="56F0BA8F" w14:textId="77777777" w:rsidR="001548BF" w:rsidRDefault="001548BF" w:rsidP="001548BF">
      <w:pPr>
        <w:tabs>
          <w:tab w:val="left" w:pos="1134"/>
        </w:tabs>
        <w:spacing w:before="120" w:line="259" w:lineRule="auto"/>
        <w:ind w:left="720"/>
        <w:jc w:val="center"/>
        <w:rPr>
          <w:rFonts w:asciiTheme="minorHAnsi" w:hAnsiTheme="minorHAnsi"/>
          <w:b/>
          <w:bCs/>
          <w:sz w:val="22"/>
          <w:szCs w:val="22"/>
        </w:rPr>
      </w:pPr>
    </w:p>
    <w:p w14:paraId="3291B09B" w14:textId="3ADB8415" w:rsidR="00D146C7" w:rsidRPr="00944DEB" w:rsidRDefault="001548BF" w:rsidP="00D146C7">
      <w:pPr>
        <w:tabs>
          <w:tab w:val="left" w:pos="1134"/>
        </w:tabs>
        <w:spacing w:before="120" w:line="259" w:lineRule="auto"/>
        <w:ind w:left="720"/>
        <w:jc w:val="center"/>
        <w:rPr>
          <w:rFonts w:asciiTheme="minorHAnsi" w:hAnsiTheme="minorHAnsi"/>
          <w:b/>
          <w:bCs/>
          <w:sz w:val="22"/>
          <w:szCs w:val="22"/>
        </w:rPr>
      </w:pPr>
      <w:r w:rsidRPr="00944DEB">
        <w:rPr>
          <w:rFonts w:asciiTheme="minorHAnsi" w:hAnsiTheme="minorHAnsi"/>
          <w:b/>
          <w:bCs/>
          <w:sz w:val="22"/>
          <w:szCs w:val="22"/>
        </w:rPr>
        <w:t>2. INFORMACIJA APIE SUBTIEKĖJUS</w:t>
      </w:r>
      <w:r w:rsidR="00FC27FB">
        <w:rPr>
          <w:rFonts w:asciiTheme="minorHAnsi" w:hAnsiTheme="minorHAnsi"/>
          <w:b/>
          <w:bCs/>
          <w:sz w:val="22"/>
          <w:szCs w:val="22"/>
        </w:rPr>
        <w:t>/SUBRANGOVUS</w:t>
      </w:r>
    </w:p>
    <w:p w14:paraId="116FE380" w14:textId="62C7B516" w:rsidR="001548BF" w:rsidRDefault="001548BF" w:rsidP="00AC64E3">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703"/>
        <w:gridCol w:w="3087"/>
        <w:gridCol w:w="5845"/>
      </w:tblGrid>
      <w:tr w:rsidR="001548BF" w:rsidRPr="00944DEB" w14:paraId="461058EE" w14:textId="77777777" w:rsidTr="00FE160C">
        <w:tc>
          <w:tcPr>
            <w:tcW w:w="365" w:type="pct"/>
            <w:shd w:val="clear" w:color="auto" w:fill="F2F2F2" w:themeFill="background1" w:themeFillShade="F2"/>
            <w:vAlign w:val="center"/>
          </w:tcPr>
          <w:p w14:paraId="5C2CA301"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Eil. Nr.</w:t>
            </w:r>
          </w:p>
        </w:tc>
        <w:tc>
          <w:tcPr>
            <w:tcW w:w="1602" w:type="pct"/>
            <w:shd w:val="clear" w:color="auto" w:fill="F2F2F2" w:themeFill="background1" w:themeFillShade="F2"/>
            <w:vAlign w:val="center"/>
          </w:tcPr>
          <w:p w14:paraId="37764A3C" w14:textId="1964D5B4" w:rsidR="001548BF" w:rsidRPr="00944DEB" w:rsidRDefault="001548BF" w:rsidP="00BD5765">
            <w:pPr>
              <w:spacing w:after="60"/>
              <w:ind w:left="-107"/>
              <w:jc w:val="center"/>
              <w:rPr>
                <w:rFonts w:asciiTheme="minorHAnsi" w:hAnsiTheme="minorHAnsi"/>
                <w:sz w:val="22"/>
                <w:szCs w:val="22"/>
              </w:rPr>
            </w:pPr>
            <w:r w:rsidRPr="00384324">
              <w:rPr>
                <w:rFonts w:asciiTheme="minorHAnsi" w:eastAsia="Calibri" w:hAnsiTheme="minorHAnsi"/>
                <w:bCs/>
                <w:sz w:val="22"/>
                <w:szCs w:val="22"/>
              </w:rPr>
              <w:t xml:space="preserve">Subtiekėjo pavadinimas, </w:t>
            </w:r>
          </w:p>
        </w:tc>
        <w:tc>
          <w:tcPr>
            <w:tcW w:w="3033" w:type="pct"/>
            <w:shd w:val="clear" w:color="auto" w:fill="F2F2F2" w:themeFill="background1" w:themeFillShade="F2"/>
            <w:vAlign w:val="center"/>
          </w:tcPr>
          <w:p w14:paraId="500AB6B7" w14:textId="2EB9ACD2" w:rsidR="001548BF" w:rsidRPr="00944DEB" w:rsidRDefault="001548BF" w:rsidP="00BD5765">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1548BF" w:rsidRPr="00944DEB" w14:paraId="5FD63380" w14:textId="77777777" w:rsidTr="00AC64E3">
        <w:tc>
          <w:tcPr>
            <w:tcW w:w="365" w:type="pct"/>
          </w:tcPr>
          <w:p w14:paraId="7C30831D"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1.</w:t>
            </w:r>
          </w:p>
        </w:tc>
        <w:tc>
          <w:tcPr>
            <w:tcW w:w="1602" w:type="pct"/>
          </w:tcPr>
          <w:p w14:paraId="6C22FBE0" w14:textId="77777777" w:rsidR="001548BF" w:rsidRPr="00944DEB" w:rsidRDefault="001548BF" w:rsidP="00BD13AF">
            <w:pPr>
              <w:pStyle w:val="Subtitle"/>
              <w:spacing w:after="60"/>
              <w:rPr>
                <w:rFonts w:asciiTheme="minorHAnsi" w:hAnsiTheme="minorHAnsi"/>
                <w:sz w:val="22"/>
                <w:szCs w:val="22"/>
              </w:rPr>
            </w:pPr>
          </w:p>
        </w:tc>
        <w:tc>
          <w:tcPr>
            <w:tcW w:w="3033" w:type="pct"/>
          </w:tcPr>
          <w:p w14:paraId="1525A276" w14:textId="77777777" w:rsidR="001548BF" w:rsidRPr="00944DEB" w:rsidRDefault="001548BF" w:rsidP="00BD13AF">
            <w:pPr>
              <w:spacing w:after="60"/>
              <w:rPr>
                <w:rFonts w:asciiTheme="minorHAnsi" w:hAnsiTheme="minorHAnsi"/>
                <w:sz w:val="22"/>
                <w:szCs w:val="22"/>
              </w:rPr>
            </w:pPr>
          </w:p>
        </w:tc>
      </w:tr>
    </w:tbl>
    <w:p w14:paraId="0BC36E0A" w14:textId="77777777" w:rsidR="00CD0717" w:rsidRPr="006A6DA3" w:rsidRDefault="00CD0717" w:rsidP="00FE160C">
      <w:pPr>
        <w:tabs>
          <w:tab w:val="left" w:pos="567"/>
          <w:tab w:val="left" w:pos="1134"/>
        </w:tabs>
        <w:spacing w:before="24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I</w:t>
      </w:r>
      <w:r w:rsidRPr="00294ACA">
        <w:rPr>
          <w:rFonts w:asciiTheme="minorHAnsi" w:hAnsiTheme="minorHAnsi" w:cstheme="minorHAnsi"/>
          <w:sz w:val="22"/>
          <w:szCs w:val="22"/>
          <w:lang w:eastAsia="lt-LT"/>
        </w:rPr>
        <w:t>nformacija apie kitus ūkio subjektus</w:t>
      </w:r>
      <w:r>
        <w:rPr>
          <w:rFonts w:asciiTheme="minorHAnsi" w:hAnsiTheme="minorHAnsi" w:cstheme="minorHAnsi"/>
          <w:sz w:val="22"/>
          <w:szCs w:val="22"/>
          <w:lang w:eastAsia="lt-LT"/>
        </w:rPr>
        <w:t>, kurių pajėgumais</w:t>
      </w:r>
      <w:r w:rsidRPr="006A6DA3">
        <w:rPr>
          <w:rFonts w:asciiTheme="minorHAnsi" w:hAnsiTheme="minorHAnsi" w:cstheme="minorHAnsi"/>
          <w:sz w:val="22"/>
          <w:szCs w:val="22"/>
          <w:lang w:eastAsia="lt-LT"/>
        </w:rPr>
        <w:t xml:space="preserve"> remiasi Tiekėjas, kad atiti</w:t>
      </w:r>
      <w:r>
        <w:rPr>
          <w:rFonts w:asciiTheme="minorHAnsi" w:hAnsiTheme="minorHAnsi" w:cstheme="minorHAnsi"/>
          <w:sz w:val="22"/>
          <w:szCs w:val="22"/>
          <w:lang w:eastAsia="lt-LT"/>
        </w:rPr>
        <w:t>ktų kvalifikacijos reikalavimus</w:t>
      </w:r>
      <w:r w:rsidRPr="006A6DA3">
        <w:rPr>
          <w:rFonts w:asciiTheme="minorHAnsi" w:hAnsiTheme="minorHAnsi" w:cstheme="minorHAnsi"/>
          <w:sz w:val="22"/>
          <w:szCs w:val="22"/>
          <w:lang w:eastAsia="lt-LT"/>
        </w:rPr>
        <w:t>:</w:t>
      </w:r>
    </w:p>
    <w:tbl>
      <w:tblPr>
        <w:tblStyle w:val="TableGrid"/>
        <w:tblW w:w="0" w:type="auto"/>
        <w:tblLook w:val="04A0" w:firstRow="1" w:lastRow="0" w:firstColumn="1" w:lastColumn="0" w:noHBand="0" w:noVBand="1"/>
      </w:tblPr>
      <w:tblGrid>
        <w:gridCol w:w="650"/>
        <w:gridCol w:w="1897"/>
        <w:gridCol w:w="2126"/>
        <w:gridCol w:w="3130"/>
        <w:gridCol w:w="1832"/>
      </w:tblGrid>
      <w:tr w:rsidR="00CD0717" w:rsidRPr="005C3D64" w14:paraId="7300BC08" w14:textId="77777777" w:rsidTr="00884F52">
        <w:trPr>
          <w:trHeight w:val="1133"/>
        </w:trPr>
        <w:tc>
          <w:tcPr>
            <w:tcW w:w="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13AA4"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Eil. Nr.</w:t>
            </w:r>
          </w:p>
        </w:tc>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38A95"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Ūkio subjekto, kurio pajėgumais remiamasi, pavadinimas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84A47"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Kvalifikacijos reikalavimas, kuriam pasitelkiamas ūkio subjektas</w:t>
            </w:r>
          </w:p>
        </w:tc>
        <w:tc>
          <w:tcPr>
            <w:tcW w:w="31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63898"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Arial"/>
                <w:sz w:val="22"/>
                <w:szCs w:val="22"/>
              </w:rPr>
              <w:t>Perduodamos vykdyti ūkio subjektui pirkimo objekto dalis % ir aprašymas</w:t>
            </w:r>
          </w:p>
        </w:tc>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5FEE7" w14:textId="77777777" w:rsidR="00CD0717" w:rsidRPr="00272A57" w:rsidRDefault="00CD0717" w:rsidP="000829F5">
            <w:pPr>
              <w:jc w:val="center"/>
              <w:rPr>
                <w:rFonts w:asciiTheme="minorHAnsi" w:hAnsiTheme="minorHAnsi" w:cs="Arial"/>
                <w:sz w:val="22"/>
                <w:szCs w:val="22"/>
              </w:rPr>
            </w:pPr>
            <w:r w:rsidRPr="00272A57">
              <w:rPr>
                <w:rFonts w:asciiTheme="minorHAnsi" w:hAnsiTheme="minorHAnsi" w:cs="Arial"/>
                <w:sz w:val="22"/>
                <w:szCs w:val="22"/>
              </w:rPr>
              <w:t>Pateikiamų įrodymų pavadinimas</w:t>
            </w:r>
            <w:r w:rsidRPr="00272A57">
              <w:rPr>
                <w:rStyle w:val="FootnoteReference"/>
                <w:rFonts w:asciiTheme="minorHAnsi" w:hAnsiTheme="minorHAnsi" w:cs="Arial"/>
                <w:sz w:val="22"/>
                <w:szCs w:val="22"/>
              </w:rPr>
              <w:footnoteReference w:id="1"/>
            </w:r>
          </w:p>
        </w:tc>
      </w:tr>
      <w:tr w:rsidR="00CD0717" w:rsidRPr="005C3D64" w14:paraId="29ED1449" w14:textId="77777777" w:rsidTr="00884F52">
        <w:tc>
          <w:tcPr>
            <w:tcW w:w="650" w:type="dxa"/>
            <w:tcBorders>
              <w:top w:val="single" w:sz="4" w:space="0" w:color="auto"/>
            </w:tcBorders>
          </w:tcPr>
          <w:p w14:paraId="7E3A701F"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r>
              <w:rPr>
                <w:rFonts w:asciiTheme="minorHAnsi" w:hAnsiTheme="minorHAnsi"/>
                <w:sz w:val="22"/>
                <w:szCs w:val="22"/>
                <w:lang w:val="en-US"/>
              </w:rPr>
              <w:t>1.</w:t>
            </w:r>
          </w:p>
        </w:tc>
        <w:tc>
          <w:tcPr>
            <w:tcW w:w="1897" w:type="dxa"/>
            <w:tcBorders>
              <w:top w:val="single" w:sz="4" w:space="0" w:color="auto"/>
            </w:tcBorders>
          </w:tcPr>
          <w:p w14:paraId="22EC40C9"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2126" w:type="dxa"/>
            <w:tcBorders>
              <w:top w:val="single" w:sz="4" w:space="0" w:color="auto"/>
            </w:tcBorders>
          </w:tcPr>
          <w:p w14:paraId="5C7E2BA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3130" w:type="dxa"/>
            <w:tcBorders>
              <w:top w:val="single" w:sz="4" w:space="0" w:color="auto"/>
            </w:tcBorders>
          </w:tcPr>
          <w:p w14:paraId="6F5E385A"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1832" w:type="dxa"/>
            <w:tcBorders>
              <w:top w:val="single" w:sz="4" w:space="0" w:color="auto"/>
            </w:tcBorders>
          </w:tcPr>
          <w:p w14:paraId="0CA4D0D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r>
    </w:tbl>
    <w:p w14:paraId="7AF0E181" w14:textId="77777777" w:rsidR="00561108" w:rsidRPr="001548BF" w:rsidRDefault="00561108" w:rsidP="00561108">
      <w:pPr>
        <w:spacing w:before="60" w:after="60"/>
        <w:rPr>
          <w:rFonts w:asciiTheme="minorHAnsi" w:hAnsiTheme="minorHAnsi" w:cstheme="minorHAnsi"/>
        </w:rPr>
      </w:pPr>
    </w:p>
    <w:p w14:paraId="5C1BB443" w14:textId="2DD9D940" w:rsidR="00187077" w:rsidRDefault="00561108" w:rsidP="00343E78">
      <w:pPr>
        <w:pStyle w:val="Heading1"/>
        <w:numPr>
          <w:ilvl w:val="0"/>
          <w:numId w:val="5"/>
        </w:numPr>
        <w:spacing w:before="60" w:after="60"/>
        <w:ind w:left="709"/>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1271ED32" w14:textId="77777777"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Pažymime, kad pateikdami savo pasiūlymą sutinkame su Pirkimo sąlygose nustatytomis tolesnėmis Pirkimo procedūromis ir pagrindinėmis būsimos sutarties (preliminariosios sutarties) sąlygomis. </w:t>
      </w:r>
    </w:p>
    <w:p w14:paraId="37A54672" w14:textId="7476DB02"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CA78281" w14:textId="29690001" w:rsid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Patvirtiname, kad susipažinome su </w:t>
      </w:r>
      <w:r w:rsidR="005805B0">
        <w:rPr>
          <w:rFonts w:asciiTheme="minorHAnsi" w:hAnsiTheme="minorHAnsi"/>
          <w:sz w:val="22"/>
          <w:szCs w:val="22"/>
        </w:rPr>
        <w:t>akcinės bendrovės</w:t>
      </w:r>
      <w:r w:rsidRPr="0086042F">
        <w:rPr>
          <w:rFonts w:asciiTheme="minorHAnsi" w:hAnsiTheme="minorHAnsi"/>
          <w:sz w:val="22"/>
          <w:szCs w:val="22"/>
        </w:rPr>
        <w:t xml:space="preserve"> </w:t>
      </w:r>
      <w:r w:rsidR="005805B0">
        <w:rPr>
          <w:rFonts w:asciiTheme="minorHAnsi" w:hAnsiTheme="minorHAnsi"/>
          <w:sz w:val="22"/>
          <w:szCs w:val="22"/>
        </w:rPr>
        <w:t>„</w:t>
      </w:r>
      <w:r w:rsidRPr="0086042F">
        <w:rPr>
          <w:rFonts w:asciiTheme="minorHAnsi" w:hAnsiTheme="minorHAnsi"/>
          <w:sz w:val="22"/>
          <w:szCs w:val="22"/>
        </w:rPr>
        <w:t>Oro navi</w:t>
      </w:r>
      <w:r w:rsidR="004B0E4B">
        <w:rPr>
          <w:rFonts w:asciiTheme="minorHAnsi" w:hAnsiTheme="minorHAnsi"/>
          <w:sz w:val="22"/>
          <w:szCs w:val="22"/>
        </w:rPr>
        <w:t>gacija“ Antikorupcijos politika</w:t>
      </w:r>
      <w:r w:rsidR="004B0E4B" w:rsidRPr="004B0E4B">
        <w:rPr>
          <w:rFonts w:asciiTheme="minorHAnsi" w:hAnsiTheme="minorHAnsi"/>
          <w:sz w:val="22"/>
          <w:szCs w:val="22"/>
        </w:rPr>
        <w:t xml:space="preserve"> ir Veiklos partnerių etikos kodeksu (</w:t>
      </w:r>
      <w:r w:rsidR="004B0E4B">
        <w:rPr>
          <w:rFonts w:asciiTheme="minorHAnsi" w:hAnsiTheme="minorHAnsi"/>
          <w:sz w:val="22"/>
          <w:szCs w:val="22"/>
        </w:rPr>
        <w:t xml:space="preserve">Sąlygų </w:t>
      </w:r>
      <w:r w:rsidR="00FA2ED5">
        <w:rPr>
          <w:rFonts w:asciiTheme="minorHAnsi" w:hAnsiTheme="minorHAnsi"/>
          <w:sz w:val="22"/>
          <w:szCs w:val="22"/>
        </w:rPr>
        <w:t>6, 7</w:t>
      </w:r>
      <w:r w:rsidR="004B0E4B" w:rsidRPr="004B0E4B">
        <w:rPr>
          <w:rFonts w:asciiTheme="minorHAnsi" w:hAnsiTheme="minorHAnsi"/>
          <w:sz w:val="22"/>
          <w:szCs w:val="22"/>
        </w:rPr>
        <w:t xml:space="preserve"> priedai) ir įsipareigojame nepažeisti jų nuostatų</w:t>
      </w:r>
      <w:r w:rsidR="004B0E4B">
        <w:rPr>
          <w:rFonts w:asciiTheme="minorHAnsi" w:hAnsiTheme="minorHAnsi"/>
          <w:sz w:val="22"/>
          <w:szCs w:val="22"/>
        </w:rPr>
        <w:t>.</w:t>
      </w:r>
    </w:p>
    <w:p w14:paraId="3B4A26DA" w14:textId="5AA1C362" w:rsidR="00F70383" w:rsidRDefault="00F70383" w:rsidP="0086042F">
      <w:pPr>
        <w:spacing w:before="60" w:after="60"/>
        <w:jc w:val="both"/>
        <w:rPr>
          <w:rFonts w:asciiTheme="minorHAnsi" w:hAnsiTheme="minorHAnsi"/>
          <w:sz w:val="22"/>
          <w:szCs w:val="22"/>
        </w:rPr>
      </w:pPr>
    </w:p>
    <w:p w14:paraId="4FC65780" w14:textId="521D9694" w:rsidR="00561108" w:rsidRPr="00343E78" w:rsidRDefault="00561108" w:rsidP="00343E78">
      <w:pPr>
        <w:pStyle w:val="Heading1"/>
        <w:numPr>
          <w:ilvl w:val="0"/>
          <w:numId w:val="5"/>
        </w:numPr>
        <w:spacing w:before="60" w:after="60"/>
        <w:ind w:left="0"/>
        <w:jc w:val="center"/>
        <w:rPr>
          <w:rFonts w:asciiTheme="minorHAnsi" w:hAnsiTheme="minorHAnsi" w:cstheme="minorHAnsi"/>
          <w:b/>
          <w:bCs/>
          <w:sz w:val="22"/>
          <w:szCs w:val="22"/>
        </w:rPr>
      </w:pPr>
      <w:r w:rsidRPr="00343E78">
        <w:rPr>
          <w:rFonts w:asciiTheme="minorHAnsi" w:hAnsiTheme="minorHAnsi" w:cstheme="minorHAnsi"/>
          <w:b/>
          <w:bCs/>
          <w:sz w:val="22"/>
          <w:szCs w:val="22"/>
        </w:rPr>
        <w:t>PASIŪLYMO KAINA</w:t>
      </w:r>
    </w:p>
    <w:p w14:paraId="20CD8C2A" w14:textId="28709C6A" w:rsidR="00343E78" w:rsidRDefault="0038252E" w:rsidP="0086042F">
      <w:pPr>
        <w:pStyle w:val="ListParagraph"/>
        <w:numPr>
          <w:ilvl w:val="1"/>
          <w:numId w:val="10"/>
        </w:numPr>
        <w:tabs>
          <w:tab w:val="left" w:pos="426"/>
        </w:tabs>
        <w:ind w:left="0" w:firstLine="0"/>
        <w:jc w:val="both"/>
        <w:rPr>
          <w:rFonts w:asciiTheme="minorHAnsi" w:hAnsiTheme="minorHAnsi"/>
          <w:sz w:val="22"/>
          <w:szCs w:val="22"/>
          <w:lang w:val="lt-LT"/>
        </w:rPr>
      </w:pPr>
      <w:r w:rsidRPr="0038252E">
        <w:rPr>
          <w:rFonts w:asciiTheme="minorHAnsi" w:hAnsiTheme="minorHAnsi"/>
          <w:sz w:val="22"/>
          <w:szCs w:val="22"/>
          <w:lang w:val="lt-LT"/>
        </w:rPr>
        <w:t>Pasiūlymo kaina nurodoma užpildant pateiktą lentelę</w:t>
      </w:r>
      <w:r>
        <w:rPr>
          <w:rFonts w:asciiTheme="minorHAnsi" w:hAnsiTheme="minorHAnsi"/>
          <w:sz w:val="22"/>
          <w:szCs w:val="22"/>
          <w:lang w:val="lt-LT"/>
        </w:rPr>
        <w:t>:</w:t>
      </w:r>
    </w:p>
    <w:p w14:paraId="040C122C" w14:textId="36AC489D" w:rsidR="00365372" w:rsidRDefault="00365372" w:rsidP="00365372">
      <w:pPr>
        <w:pStyle w:val="ListParagraph"/>
        <w:tabs>
          <w:tab w:val="left" w:pos="426"/>
        </w:tabs>
        <w:ind w:left="0"/>
        <w:jc w:val="right"/>
        <w:rPr>
          <w:rFonts w:asciiTheme="minorHAnsi" w:hAnsiTheme="minorHAnsi"/>
          <w:sz w:val="22"/>
          <w:szCs w:val="22"/>
          <w:lang w:val="lt-LT"/>
        </w:rPr>
      </w:pPr>
      <w:r>
        <w:rPr>
          <w:rFonts w:asciiTheme="minorHAnsi" w:hAnsiTheme="minorHAnsi"/>
          <w:sz w:val="22"/>
          <w:szCs w:val="22"/>
          <w:lang w:val="lt-LT"/>
        </w:rPr>
        <w:t>1 lentelė</w:t>
      </w:r>
    </w:p>
    <w:tbl>
      <w:tblPr>
        <w:tblW w:w="9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
        <w:gridCol w:w="5064"/>
        <w:gridCol w:w="784"/>
        <w:gridCol w:w="776"/>
        <w:gridCol w:w="47"/>
        <w:gridCol w:w="2397"/>
        <w:gridCol w:w="14"/>
      </w:tblGrid>
      <w:tr w:rsidR="00C5496E" w:rsidRPr="003527A9" w14:paraId="52ECC2F9" w14:textId="77777777" w:rsidTr="00037FB6">
        <w:trPr>
          <w:gridAfter w:val="1"/>
          <w:wAfter w:w="14" w:type="dxa"/>
          <w:trHeight w:val="309"/>
        </w:trPr>
        <w:tc>
          <w:tcPr>
            <w:tcW w:w="601" w:type="dxa"/>
            <w:vAlign w:val="center"/>
          </w:tcPr>
          <w:p w14:paraId="61B9CEC8" w14:textId="77777777" w:rsidR="00C5496E" w:rsidRPr="003527A9" w:rsidRDefault="00C5496E" w:rsidP="00247AF4">
            <w:pPr>
              <w:spacing w:before="60" w:after="60"/>
              <w:rPr>
                <w:rFonts w:ascii="Calibri" w:hAnsi="Calibri" w:cs="Calibri"/>
                <w:b/>
                <w:sz w:val="22"/>
                <w:szCs w:val="22"/>
              </w:rPr>
            </w:pPr>
            <w:r w:rsidRPr="003527A9">
              <w:rPr>
                <w:rFonts w:ascii="Calibri" w:hAnsi="Calibri" w:cs="Calibri"/>
                <w:b/>
                <w:sz w:val="22"/>
                <w:szCs w:val="22"/>
              </w:rPr>
              <w:t>Eil. Nr.</w:t>
            </w:r>
          </w:p>
        </w:tc>
        <w:tc>
          <w:tcPr>
            <w:tcW w:w="5064" w:type="dxa"/>
            <w:vAlign w:val="center"/>
          </w:tcPr>
          <w:p w14:paraId="73EBE717" w14:textId="4EAB6EA8" w:rsidR="00C5496E" w:rsidRPr="003527A9" w:rsidRDefault="00C5496E" w:rsidP="009E66CE">
            <w:pPr>
              <w:pStyle w:val="Default"/>
              <w:jc w:val="center"/>
              <w:rPr>
                <w:b/>
                <w:color w:val="FF0000"/>
                <w:sz w:val="22"/>
                <w:szCs w:val="22"/>
              </w:rPr>
            </w:pPr>
            <w:r w:rsidRPr="003527A9">
              <w:rPr>
                <w:b/>
                <w:iCs/>
                <w:sz w:val="22"/>
                <w:szCs w:val="22"/>
              </w:rPr>
              <w:t>Pirkimo objektas (</w:t>
            </w:r>
            <w:r w:rsidRPr="003527A9">
              <w:rPr>
                <w:b/>
                <w:bCs/>
                <w:spacing w:val="-2"/>
                <w:sz w:val="22"/>
                <w:szCs w:val="22"/>
              </w:rPr>
              <w:t>apibūdinta užsakyme – techninėje specifikacijoje)</w:t>
            </w:r>
          </w:p>
        </w:tc>
        <w:tc>
          <w:tcPr>
            <w:tcW w:w="784" w:type="dxa"/>
            <w:vAlign w:val="center"/>
          </w:tcPr>
          <w:p w14:paraId="3C0D65F3" w14:textId="77777777" w:rsidR="00C5496E" w:rsidRPr="003527A9" w:rsidRDefault="00C5496E" w:rsidP="009E66CE">
            <w:pPr>
              <w:spacing w:before="60" w:after="60"/>
              <w:jc w:val="center"/>
              <w:rPr>
                <w:rFonts w:ascii="Calibri" w:hAnsi="Calibri" w:cs="Calibri"/>
                <w:b/>
                <w:sz w:val="22"/>
                <w:szCs w:val="22"/>
              </w:rPr>
            </w:pPr>
            <w:r w:rsidRPr="003527A9">
              <w:rPr>
                <w:rFonts w:ascii="Calibri" w:hAnsi="Calibri" w:cs="Calibri"/>
                <w:b/>
                <w:sz w:val="22"/>
                <w:szCs w:val="22"/>
              </w:rPr>
              <w:t>Matavimo vnt.</w:t>
            </w:r>
          </w:p>
        </w:tc>
        <w:tc>
          <w:tcPr>
            <w:tcW w:w="823" w:type="dxa"/>
            <w:gridSpan w:val="2"/>
            <w:vAlign w:val="center"/>
          </w:tcPr>
          <w:p w14:paraId="690CFA36" w14:textId="77777777" w:rsidR="00C5496E" w:rsidRPr="003527A9" w:rsidRDefault="00C5496E" w:rsidP="009E66CE">
            <w:pPr>
              <w:spacing w:before="60" w:after="60"/>
              <w:jc w:val="center"/>
              <w:rPr>
                <w:rFonts w:ascii="Calibri" w:hAnsi="Calibri" w:cs="Calibri"/>
                <w:b/>
                <w:sz w:val="22"/>
                <w:szCs w:val="22"/>
              </w:rPr>
            </w:pPr>
            <w:r w:rsidRPr="003527A9">
              <w:rPr>
                <w:rFonts w:ascii="Calibri" w:hAnsi="Calibri" w:cs="Calibri"/>
                <w:b/>
                <w:sz w:val="22"/>
                <w:szCs w:val="22"/>
              </w:rPr>
              <w:t>Kiekis</w:t>
            </w:r>
          </w:p>
        </w:tc>
        <w:tc>
          <w:tcPr>
            <w:tcW w:w="2397" w:type="dxa"/>
          </w:tcPr>
          <w:p w14:paraId="240E47FF" w14:textId="6B826DFA" w:rsidR="00C5496E" w:rsidRPr="003527A9" w:rsidRDefault="00C5496E" w:rsidP="009E66CE">
            <w:pPr>
              <w:spacing w:before="60" w:after="60"/>
              <w:jc w:val="center"/>
              <w:rPr>
                <w:rFonts w:ascii="Calibri" w:hAnsi="Calibri" w:cs="Calibri"/>
                <w:b/>
                <w:sz w:val="22"/>
                <w:szCs w:val="22"/>
              </w:rPr>
            </w:pPr>
            <w:r>
              <w:rPr>
                <w:rFonts w:ascii="Calibri" w:hAnsi="Calibri" w:cs="Calibri"/>
                <w:b/>
                <w:sz w:val="22"/>
                <w:szCs w:val="22"/>
              </w:rPr>
              <w:t>K</w:t>
            </w:r>
            <w:r w:rsidRPr="003527A9">
              <w:rPr>
                <w:rFonts w:ascii="Calibri" w:hAnsi="Calibri" w:cs="Calibri"/>
                <w:b/>
                <w:sz w:val="22"/>
                <w:szCs w:val="22"/>
              </w:rPr>
              <w:t>aina EUR be PVM</w:t>
            </w:r>
          </w:p>
        </w:tc>
      </w:tr>
      <w:tr w:rsidR="00C5496E" w:rsidRPr="003527A9" w14:paraId="62F03442" w14:textId="77777777" w:rsidTr="007D6B67">
        <w:trPr>
          <w:gridAfter w:val="1"/>
          <w:wAfter w:w="14" w:type="dxa"/>
        </w:trPr>
        <w:tc>
          <w:tcPr>
            <w:tcW w:w="601" w:type="dxa"/>
          </w:tcPr>
          <w:p w14:paraId="6000B348" w14:textId="77777777" w:rsidR="00C5496E" w:rsidRPr="003527A9" w:rsidRDefault="00C5496E" w:rsidP="00CE0D21">
            <w:pPr>
              <w:spacing w:before="60" w:after="60"/>
              <w:jc w:val="center"/>
              <w:rPr>
                <w:rFonts w:ascii="Calibri" w:hAnsi="Calibri" w:cs="Calibri"/>
                <w:sz w:val="22"/>
                <w:szCs w:val="22"/>
              </w:rPr>
            </w:pPr>
            <w:r w:rsidRPr="003527A9">
              <w:rPr>
                <w:rFonts w:ascii="Calibri" w:hAnsi="Calibri" w:cs="Calibri"/>
                <w:sz w:val="22"/>
                <w:szCs w:val="22"/>
              </w:rPr>
              <w:t>1.</w:t>
            </w:r>
          </w:p>
        </w:tc>
        <w:tc>
          <w:tcPr>
            <w:tcW w:w="5064" w:type="dxa"/>
          </w:tcPr>
          <w:p w14:paraId="675862AD" w14:textId="7FDEC1E7" w:rsidR="00C5496E" w:rsidRPr="00CE0D21" w:rsidRDefault="00C5496E" w:rsidP="00CE0D21">
            <w:pPr>
              <w:spacing w:before="60" w:after="60"/>
              <w:ind w:firstLine="41"/>
              <w:rPr>
                <w:rFonts w:asciiTheme="minorHAnsi" w:hAnsiTheme="minorHAnsi" w:cstheme="minorHAnsi"/>
                <w:sz w:val="22"/>
                <w:szCs w:val="22"/>
              </w:rPr>
            </w:pPr>
            <w:r w:rsidRPr="00C5496E">
              <w:rPr>
                <w:rFonts w:asciiTheme="minorHAnsi" w:hAnsiTheme="minorHAnsi" w:cstheme="minorHAnsi"/>
                <w:sz w:val="22"/>
                <w:szCs w:val="22"/>
              </w:rPr>
              <w:t>Praėjimo varteliai ir jų montavimas Palangos SVC</w:t>
            </w:r>
          </w:p>
        </w:tc>
        <w:tc>
          <w:tcPr>
            <w:tcW w:w="784" w:type="dxa"/>
            <w:vAlign w:val="center"/>
          </w:tcPr>
          <w:p w14:paraId="44CE79A3" w14:textId="581D1966" w:rsidR="00C5496E" w:rsidRPr="003527A9" w:rsidRDefault="00C5496E" w:rsidP="00CE0D21">
            <w:pPr>
              <w:spacing w:before="60" w:after="60"/>
              <w:ind w:firstLine="41"/>
              <w:jc w:val="center"/>
              <w:rPr>
                <w:rFonts w:ascii="Calibri" w:hAnsi="Calibri" w:cs="Calibri"/>
                <w:sz w:val="22"/>
                <w:szCs w:val="22"/>
              </w:rPr>
            </w:pPr>
            <w:r>
              <w:rPr>
                <w:rFonts w:ascii="Calibri" w:hAnsi="Calibri" w:cs="Calibri"/>
                <w:sz w:val="22"/>
                <w:szCs w:val="22"/>
              </w:rPr>
              <w:t>Vnt.</w:t>
            </w:r>
          </w:p>
        </w:tc>
        <w:tc>
          <w:tcPr>
            <w:tcW w:w="823" w:type="dxa"/>
            <w:gridSpan w:val="2"/>
            <w:vAlign w:val="center"/>
          </w:tcPr>
          <w:p w14:paraId="401D468B" w14:textId="74CF2632" w:rsidR="00C5496E" w:rsidRPr="003527A9" w:rsidRDefault="00C5496E"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2397" w:type="dxa"/>
            <w:vAlign w:val="center"/>
          </w:tcPr>
          <w:p w14:paraId="2512F290" w14:textId="77777777" w:rsidR="00C5496E" w:rsidRPr="003527A9" w:rsidRDefault="00C5496E" w:rsidP="00CE0D21">
            <w:pPr>
              <w:spacing w:before="60" w:after="60"/>
              <w:ind w:firstLine="41"/>
              <w:jc w:val="center"/>
              <w:rPr>
                <w:rFonts w:ascii="Calibri" w:hAnsi="Calibri" w:cs="Calibri"/>
                <w:sz w:val="22"/>
                <w:szCs w:val="22"/>
              </w:rPr>
            </w:pPr>
          </w:p>
        </w:tc>
      </w:tr>
      <w:tr w:rsidR="00CE0D21" w:rsidRPr="003527A9" w14:paraId="25F12654" w14:textId="77777777" w:rsidTr="00C5496E">
        <w:tc>
          <w:tcPr>
            <w:tcW w:w="7225" w:type="dxa"/>
            <w:gridSpan w:val="4"/>
          </w:tcPr>
          <w:p w14:paraId="03D154B7"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PVM </w:t>
            </w:r>
          </w:p>
        </w:tc>
        <w:tc>
          <w:tcPr>
            <w:tcW w:w="2458" w:type="dxa"/>
            <w:gridSpan w:val="3"/>
          </w:tcPr>
          <w:p w14:paraId="10ABB2A5"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4FB1A10A" w14:textId="77777777" w:rsidTr="00C5496E">
        <w:tc>
          <w:tcPr>
            <w:tcW w:w="7225" w:type="dxa"/>
            <w:gridSpan w:val="4"/>
          </w:tcPr>
          <w:p w14:paraId="2F583BCF"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Pasiūlymo kaina </w:t>
            </w:r>
            <w:r w:rsidRPr="003527A9">
              <w:rPr>
                <w:rFonts w:ascii="Calibri" w:hAnsi="Calibri" w:cs="Calibri"/>
                <w:b/>
                <w:iCs/>
                <w:sz w:val="22"/>
                <w:szCs w:val="22"/>
              </w:rPr>
              <w:t>EUR</w:t>
            </w:r>
            <w:r w:rsidRPr="003527A9">
              <w:rPr>
                <w:rFonts w:ascii="Calibri" w:hAnsi="Calibri" w:cs="Calibri"/>
                <w:b/>
                <w:sz w:val="22"/>
                <w:szCs w:val="22"/>
              </w:rPr>
              <w:t xml:space="preserve"> su PVM</w:t>
            </w:r>
            <w:r w:rsidRPr="003527A9">
              <w:rPr>
                <w:rStyle w:val="FootnoteReference"/>
                <w:rFonts w:ascii="Calibri" w:hAnsi="Calibri" w:cs="Calibri"/>
                <w:b/>
                <w:sz w:val="22"/>
                <w:szCs w:val="22"/>
              </w:rPr>
              <w:footnoteReference w:id="2"/>
            </w:r>
            <w:r w:rsidRPr="003527A9">
              <w:rPr>
                <w:rFonts w:ascii="Calibri" w:hAnsi="Calibri" w:cs="Calibri"/>
                <w:b/>
                <w:sz w:val="22"/>
                <w:szCs w:val="22"/>
              </w:rPr>
              <w:t xml:space="preserve"> </w:t>
            </w:r>
          </w:p>
        </w:tc>
        <w:tc>
          <w:tcPr>
            <w:tcW w:w="2458" w:type="dxa"/>
            <w:gridSpan w:val="3"/>
          </w:tcPr>
          <w:p w14:paraId="66FB3F20" w14:textId="77777777" w:rsidR="00CE0D21" w:rsidRPr="003527A9" w:rsidRDefault="00CE0D21" w:rsidP="00CE0D21">
            <w:pPr>
              <w:spacing w:before="60" w:after="60"/>
              <w:ind w:firstLine="41"/>
              <w:jc w:val="center"/>
              <w:rPr>
                <w:rFonts w:ascii="Calibri" w:hAnsi="Calibri" w:cs="Calibri"/>
                <w:sz w:val="22"/>
                <w:szCs w:val="22"/>
              </w:rPr>
            </w:pPr>
          </w:p>
        </w:tc>
      </w:tr>
    </w:tbl>
    <w:p w14:paraId="33085536" w14:textId="77777777" w:rsidR="00247AF4" w:rsidRDefault="00247AF4" w:rsidP="00247AF4">
      <w:pPr>
        <w:pStyle w:val="ListParagraph"/>
        <w:tabs>
          <w:tab w:val="left" w:pos="426"/>
        </w:tabs>
        <w:ind w:left="0"/>
        <w:jc w:val="both"/>
        <w:rPr>
          <w:rFonts w:asciiTheme="minorHAnsi" w:hAnsiTheme="minorHAnsi"/>
          <w:sz w:val="22"/>
          <w:szCs w:val="22"/>
          <w:lang w:val="lt-LT"/>
        </w:rPr>
      </w:pPr>
    </w:p>
    <w:p w14:paraId="41D90CF5" w14:textId="0EFEB021" w:rsidR="00F70383" w:rsidRPr="00247AF4" w:rsidRDefault="00F70383" w:rsidP="00495922">
      <w:pPr>
        <w:pStyle w:val="ListParagraph"/>
        <w:tabs>
          <w:tab w:val="left" w:pos="426"/>
        </w:tabs>
        <w:ind w:left="0"/>
        <w:jc w:val="both"/>
        <w:rPr>
          <w:rFonts w:asciiTheme="minorHAnsi" w:hAnsiTheme="minorHAnsi"/>
          <w:sz w:val="22"/>
          <w:szCs w:val="22"/>
          <w:lang w:val="lt-LT"/>
        </w:rPr>
      </w:pPr>
      <w:r w:rsidRPr="00247AF4">
        <w:rPr>
          <w:rFonts w:asciiTheme="minorHAnsi" w:hAnsiTheme="minorHAnsi"/>
          <w:sz w:val="22"/>
          <w:szCs w:val="22"/>
          <w:lang w:val="lt-LT"/>
        </w:rPr>
        <w:t xml:space="preserve">Jei „PVM“ laukas nepildomas, nurodykite priežastis, dėl kurių PVM nemokamas: </w:t>
      </w:r>
    </w:p>
    <w:p w14:paraId="57588AE8" w14:textId="3C63B97E" w:rsidR="00F70383" w:rsidRPr="00F70383" w:rsidRDefault="00F70383" w:rsidP="00F70383">
      <w:pPr>
        <w:ind w:right="6"/>
        <w:jc w:val="both"/>
        <w:rPr>
          <w:rFonts w:asciiTheme="minorHAnsi" w:hAnsiTheme="minorHAnsi" w:cstheme="minorHAnsi"/>
          <w:sz w:val="20"/>
          <w:szCs w:val="20"/>
        </w:rPr>
      </w:pPr>
      <w:r w:rsidRPr="00F70383">
        <w:rPr>
          <w:rFonts w:asciiTheme="minorHAnsi" w:hAnsiTheme="minorHAnsi" w:cstheme="minorHAnsi"/>
          <w:sz w:val="20"/>
          <w:szCs w:val="20"/>
        </w:rPr>
        <w:t>_____________________________________________________________________________________</w:t>
      </w:r>
      <w:r w:rsidR="00495922">
        <w:rPr>
          <w:rFonts w:asciiTheme="minorHAnsi" w:hAnsiTheme="minorHAnsi" w:cstheme="minorHAnsi"/>
          <w:sz w:val="20"/>
          <w:szCs w:val="20"/>
        </w:rPr>
        <w:t>.</w:t>
      </w:r>
    </w:p>
    <w:p w14:paraId="51787141" w14:textId="77777777" w:rsidR="00F70383" w:rsidRDefault="00F70383" w:rsidP="006F0A3D">
      <w:pPr>
        <w:ind w:right="6"/>
        <w:jc w:val="both"/>
        <w:rPr>
          <w:rFonts w:asciiTheme="minorHAnsi" w:hAnsiTheme="minorHAnsi" w:cstheme="minorHAnsi"/>
          <w:b/>
          <w:sz w:val="22"/>
          <w:szCs w:val="22"/>
        </w:rPr>
      </w:pPr>
    </w:p>
    <w:p w14:paraId="752B915B" w14:textId="308573EA" w:rsidR="00365372" w:rsidRPr="000F7B7E" w:rsidRDefault="00365372" w:rsidP="00365372">
      <w:pPr>
        <w:jc w:val="right"/>
        <w:rPr>
          <w:rFonts w:ascii="Calibri" w:hAnsi="Calibri"/>
          <w:bCs/>
          <w:color w:val="000000"/>
          <w:spacing w:val="-2"/>
          <w:sz w:val="22"/>
          <w:szCs w:val="22"/>
        </w:rPr>
      </w:pPr>
      <w:r>
        <w:rPr>
          <w:rFonts w:ascii="Calibri" w:hAnsi="Calibri"/>
          <w:bCs/>
          <w:color w:val="000000"/>
          <w:spacing w:val="-2"/>
          <w:sz w:val="22"/>
          <w:szCs w:val="22"/>
        </w:rPr>
        <w:t>2</w:t>
      </w:r>
      <w:r w:rsidRPr="004803B4">
        <w:rPr>
          <w:rFonts w:ascii="Calibri" w:hAnsi="Calibri"/>
          <w:bCs/>
          <w:color w:val="000000"/>
          <w:spacing w:val="-2"/>
          <w:sz w:val="22"/>
          <w:szCs w:val="22"/>
        </w:rPr>
        <w:t xml:space="preserve"> lentelė.  Minimalūs techniniai reikalavimai praėjimo varteliams</w:t>
      </w:r>
    </w:p>
    <w:tbl>
      <w:tblPr>
        <w:tblW w:w="9916" w:type="dxa"/>
        <w:jc w:val="center"/>
        <w:tblLayout w:type="fixed"/>
        <w:tblCellMar>
          <w:left w:w="40" w:type="dxa"/>
          <w:right w:w="40" w:type="dxa"/>
        </w:tblCellMar>
        <w:tblLook w:val="0020" w:firstRow="1" w:lastRow="0" w:firstColumn="0" w:lastColumn="0" w:noHBand="0" w:noVBand="0"/>
      </w:tblPr>
      <w:tblGrid>
        <w:gridCol w:w="709"/>
        <w:gridCol w:w="2544"/>
        <w:gridCol w:w="2126"/>
        <w:gridCol w:w="2410"/>
        <w:gridCol w:w="2127"/>
      </w:tblGrid>
      <w:tr w:rsidR="00365372" w:rsidRPr="00EB388A" w14:paraId="02E49FF8" w14:textId="43E030C6" w:rsidTr="00365372">
        <w:trPr>
          <w:tblHeader/>
          <w:jc w:val="center"/>
        </w:trPr>
        <w:tc>
          <w:tcPr>
            <w:tcW w:w="709" w:type="dxa"/>
            <w:tcBorders>
              <w:top w:val="single" w:sz="6" w:space="0" w:color="auto"/>
              <w:left w:val="single" w:sz="6" w:space="0" w:color="auto"/>
              <w:bottom w:val="single" w:sz="6" w:space="0" w:color="auto"/>
              <w:right w:val="single" w:sz="6" w:space="0" w:color="auto"/>
            </w:tcBorders>
            <w:shd w:val="clear" w:color="auto" w:fill="F2F2F2"/>
          </w:tcPr>
          <w:p w14:paraId="23744254" w14:textId="77777777" w:rsidR="00365372" w:rsidRPr="00EB388A" w:rsidRDefault="00365372" w:rsidP="00D93B62">
            <w:pPr>
              <w:jc w:val="center"/>
              <w:rPr>
                <w:rFonts w:asciiTheme="minorHAnsi" w:hAnsiTheme="minorHAnsi" w:cstheme="minorHAnsi"/>
                <w:b/>
                <w:sz w:val="22"/>
                <w:szCs w:val="22"/>
              </w:rPr>
            </w:pPr>
            <w:r w:rsidRPr="00EB388A">
              <w:rPr>
                <w:rFonts w:asciiTheme="minorHAnsi" w:hAnsiTheme="minorHAnsi" w:cstheme="minorHAnsi"/>
                <w:b/>
                <w:sz w:val="22"/>
                <w:szCs w:val="22"/>
              </w:rPr>
              <w:t>Eil. Nr.</w:t>
            </w:r>
          </w:p>
        </w:tc>
        <w:tc>
          <w:tcPr>
            <w:tcW w:w="2544" w:type="dxa"/>
            <w:tcBorders>
              <w:top w:val="single" w:sz="6" w:space="0" w:color="auto"/>
              <w:left w:val="single" w:sz="6" w:space="0" w:color="auto"/>
              <w:bottom w:val="single" w:sz="6" w:space="0" w:color="auto"/>
              <w:right w:val="single" w:sz="6" w:space="0" w:color="auto"/>
            </w:tcBorders>
            <w:shd w:val="clear" w:color="auto" w:fill="F2F2F2"/>
          </w:tcPr>
          <w:p w14:paraId="3E214424" w14:textId="77777777" w:rsidR="00365372" w:rsidRPr="00EB388A" w:rsidRDefault="00365372" w:rsidP="00D93B62">
            <w:pPr>
              <w:jc w:val="center"/>
              <w:rPr>
                <w:rFonts w:asciiTheme="minorHAnsi" w:hAnsiTheme="minorHAnsi" w:cstheme="minorHAnsi"/>
                <w:b/>
                <w:sz w:val="22"/>
                <w:szCs w:val="22"/>
              </w:rPr>
            </w:pPr>
            <w:r w:rsidRPr="00EB388A">
              <w:rPr>
                <w:rFonts w:asciiTheme="minorHAnsi" w:hAnsiTheme="minorHAnsi" w:cstheme="minorHAnsi"/>
                <w:b/>
                <w:iCs/>
                <w:sz w:val="22"/>
                <w:szCs w:val="22"/>
              </w:rPr>
              <w:t>Techninis rodiklis</w:t>
            </w:r>
          </w:p>
        </w:tc>
        <w:tc>
          <w:tcPr>
            <w:tcW w:w="2126" w:type="dxa"/>
            <w:tcBorders>
              <w:top w:val="single" w:sz="6" w:space="0" w:color="auto"/>
              <w:left w:val="single" w:sz="6" w:space="0" w:color="auto"/>
              <w:bottom w:val="single" w:sz="6" w:space="0" w:color="auto"/>
              <w:right w:val="single" w:sz="6" w:space="0" w:color="auto"/>
            </w:tcBorders>
            <w:shd w:val="clear" w:color="auto" w:fill="F2F2F2"/>
          </w:tcPr>
          <w:p w14:paraId="1D3FF8B0" w14:textId="77777777" w:rsidR="00365372" w:rsidRPr="00EB388A" w:rsidRDefault="00365372" w:rsidP="00D93B62">
            <w:pPr>
              <w:jc w:val="center"/>
              <w:rPr>
                <w:rFonts w:asciiTheme="minorHAnsi" w:hAnsiTheme="minorHAnsi" w:cstheme="minorHAnsi"/>
                <w:b/>
                <w:sz w:val="22"/>
                <w:szCs w:val="22"/>
              </w:rPr>
            </w:pPr>
            <w:r w:rsidRPr="00EB388A">
              <w:rPr>
                <w:rFonts w:asciiTheme="minorHAnsi" w:hAnsiTheme="minorHAnsi" w:cstheme="minorHAnsi"/>
                <w:b/>
                <w:sz w:val="22"/>
                <w:szCs w:val="22"/>
              </w:rPr>
              <w:t>Reikalaujama reikšmė</w:t>
            </w:r>
          </w:p>
        </w:tc>
        <w:tc>
          <w:tcPr>
            <w:tcW w:w="2410" w:type="dxa"/>
            <w:tcBorders>
              <w:top w:val="single" w:sz="6" w:space="0" w:color="auto"/>
              <w:left w:val="single" w:sz="6" w:space="0" w:color="auto"/>
              <w:bottom w:val="single" w:sz="6" w:space="0" w:color="auto"/>
              <w:right w:val="single" w:sz="6" w:space="0" w:color="auto"/>
            </w:tcBorders>
            <w:shd w:val="clear" w:color="auto" w:fill="F2F2F2"/>
          </w:tcPr>
          <w:p w14:paraId="3A344916" w14:textId="77777777" w:rsidR="00365372" w:rsidRPr="00EB388A" w:rsidRDefault="00365372" w:rsidP="00D93B62">
            <w:pPr>
              <w:rPr>
                <w:rFonts w:asciiTheme="minorHAnsi" w:hAnsiTheme="minorHAnsi" w:cstheme="minorHAnsi"/>
                <w:b/>
                <w:sz w:val="22"/>
                <w:szCs w:val="22"/>
              </w:rPr>
            </w:pPr>
            <w:r w:rsidRPr="00EB388A">
              <w:rPr>
                <w:rFonts w:asciiTheme="minorHAnsi" w:hAnsiTheme="minorHAnsi" w:cstheme="minorHAnsi"/>
                <w:b/>
                <w:sz w:val="22"/>
                <w:szCs w:val="22"/>
              </w:rPr>
              <w:t>Tiekėjo siūloma reikšmė</w:t>
            </w:r>
          </w:p>
        </w:tc>
        <w:tc>
          <w:tcPr>
            <w:tcW w:w="2127" w:type="dxa"/>
            <w:tcBorders>
              <w:top w:val="single" w:sz="6" w:space="0" w:color="auto"/>
              <w:left w:val="single" w:sz="6" w:space="0" w:color="auto"/>
              <w:bottom w:val="single" w:sz="6" w:space="0" w:color="auto"/>
              <w:right w:val="single" w:sz="6" w:space="0" w:color="auto"/>
            </w:tcBorders>
            <w:shd w:val="clear" w:color="auto" w:fill="F2F2F2"/>
          </w:tcPr>
          <w:p w14:paraId="0ABBF27A" w14:textId="18B1F4C3" w:rsidR="00365372" w:rsidRPr="00EB388A" w:rsidRDefault="00F12480" w:rsidP="00D93B62">
            <w:pPr>
              <w:rPr>
                <w:rFonts w:asciiTheme="minorHAnsi" w:hAnsiTheme="minorHAnsi" w:cstheme="minorHAnsi"/>
                <w:b/>
                <w:sz w:val="22"/>
                <w:szCs w:val="22"/>
              </w:rPr>
            </w:pPr>
            <w:r w:rsidRPr="00EB388A">
              <w:rPr>
                <w:rFonts w:asciiTheme="minorHAnsi" w:hAnsiTheme="minorHAnsi" w:cstheme="minorHAnsi"/>
                <w:b/>
                <w:sz w:val="22"/>
                <w:szCs w:val="22"/>
              </w:rPr>
              <w:t xml:space="preserve">Nuoroda į </w:t>
            </w:r>
            <w:proofErr w:type="spellStart"/>
            <w:r w:rsidR="00EB388A">
              <w:rPr>
                <w:rFonts w:asciiTheme="minorHAnsi" w:hAnsiTheme="minorHAnsi" w:cstheme="minorHAnsi"/>
                <w:b/>
                <w:sz w:val="22"/>
                <w:szCs w:val="22"/>
              </w:rPr>
              <w:t>tech</w:t>
            </w:r>
            <w:proofErr w:type="spellEnd"/>
            <w:r w:rsidR="00EB388A">
              <w:rPr>
                <w:rFonts w:asciiTheme="minorHAnsi" w:hAnsiTheme="minorHAnsi" w:cstheme="minorHAnsi"/>
                <w:b/>
                <w:sz w:val="22"/>
                <w:szCs w:val="22"/>
              </w:rPr>
              <w:t>. aprašo</w:t>
            </w:r>
            <w:r w:rsidR="005713D2">
              <w:rPr>
                <w:rFonts w:asciiTheme="minorHAnsi" w:hAnsiTheme="minorHAnsi" w:cstheme="minorHAnsi"/>
                <w:b/>
                <w:sz w:val="22"/>
                <w:szCs w:val="22"/>
              </w:rPr>
              <w:t xml:space="preserve"> ar analogiško dokumento</w:t>
            </w:r>
            <w:r w:rsidR="00EB388A">
              <w:rPr>
                <w:rFonts w:asciiTheme="minorHAnsi" w:hAnsiTheme="minorHAnsi" w:cstheme="minorHAnsi"/>
                <w:b/>
                <w:sz w:val="22"/>
                <w:szCs w:val="22"/>
              </w:rPr>
              <w:t xml:space="preserve"> vietą, kurioje nustatyta reikalaujama reikšmė</w:t>
            </w:r>
          </w:p>
        </w:tc>
      </w:tr>
      <w:tr w:rsidR="00EB388A" w:rsidRPr="00EB388A" w14:paraId="1586F4F9" w14:textId="6751DDED" w:rsidTr="00132395">
        <w:trPr>
          <w:jc w:val="center"/>
        </w:trPr>
        <w:tc>
          <w:tcPr>
            <w:tcW w:w="9916" w:type="dxa"/>
            <w:gridSpan w:val="5"/>
            <w:tcBorders>
              <w:top w:val="single" w:sz="6" w:space="0" w:color="auto"/>
              <w:left w:val="single" w:sz="6" w:space="0" w:color="auto"/>
              <w:bottom w:val="single" w:sz="6" w:space="0" w:color="auto"/>
              <w:right w:val="single" w:sz="6" w:space="0" w:color="auto"/>
            </w:tcBorders>
            <w:shd w:val="clear" w:color="auto" w:fill="FFFFFF"/>
          </w:tcPr>
          <w:p w14:paraId="4ABBC25C" w14:textId="39DC7785" w:rsidR="00EB388A" w:rsidRPr="002D2872" w:rsidRDefault="00EB388A" w:rsidP="002D2872">
            <w:pPr>
              <w:pStyle w:val="ListParagraph"/>
              <w:numPr>
                <w:ilvl w:val="0"/>
                <w:numId w:val="14"/>
              </w:numPr>
              <w:tabs>
                <w:tab w:val="left" w:pos="517"/>
                <w:tab w:val="left" w:pos="860"/>
              </w:tabs>
              <w:rPr>
                <w:rFonts w:asciiTheme="minorHAnsi" w:hAnsiTheme="minorHAnsi" w:cstheme="minorHAnsi"/>
                <w:b/>
                <w:bCs/>
                <w:sz w:val="22"/>
                <w:szCs w:val="22"/>
              </w:rPr>
            </w:pPr>
            <w:proofErr w:type="spellStart"/>
            <w:r w:rsidRPr="002D2872">
              <w:rPr>
                <w:rFonts w:asciiTheme="minorHAnsi" w:hAnsiTheme="minorHAnsi" w:cstheme="minorHAnsi"/>
                <w:b/>
                <w:bCs/>
                <w:sz w:val="22"/>
                <w:szCs w:val="22"/>
              </w:rPr>
              <w:t>Bendrieji</w:t>
            </w:r>
            <w:proofErr w:type="spellEnd"/>
            <w:r w:rsidRPr="002D2872">
              <w:rPr>
                <w:rFonts w:asciiTheme="minorHAnsi" w:hAnsiTheme="minorHAnsi" w:cstheme="minorHAnsi"/>
                <w:b/>
                <w:bCs/>
                <w:sz w:val="22"/>
                <w:szCs w:val="22"/>
              </w:rPr>
              <w:t xml:space="preserve"> </w:t>
            </w:r>
            <w:proofErr w:type="spellStart"/>
            <w:r w:rsidRPr="002D2872">
              <w:rPr>
                <w:rFonts w:asciiTheme="minorHAnsi" w:hAnsiTheme="minorHAnsi" w:cstheme="minorHAnsi"/>
                <w:b/>
                <w:bCs/>
                <w:sz w:val="22"/>
                <w:szCs w:val="22"/>
              </w:rPr>
              <w:t>reikalavimai</w:t>
            </w:r>
            <w:proofErr w:type="spellEnd"/>
          </w:p>
        </w:tc>
      </w:tr>
      <w:tr w:rsidR="00365372" w:rsidRPr="00EB388A" w14:paraId="0C348A13" w14:textId="201C2787"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7570A35C" w14:textId="77777777" w:rsidR="00365372" w:rsidRPr="00EB388A" w:rsidRDefault="00365372" w:rsidP="00365372">
            <w:pPr>
              <w:pStyle w:val="ListParagraph"/>
              <w:numPr>
                <w:ilvl w:val="1"/>
                <w:numId w:val="14"/>
              </w:numPr>
              <w:ind w:left="567"/>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7D37F562"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Cilindro formos praėjimo varteliai tinkantys lauko sąlygoms</w:t>
            </w:r>
          </w:p>
        </w:tc>
        <w:tc>
          <w:tcPr>
            <w:tcW w:w="2126" w:type="dxa"/>
            <w:tcBorders>
              <w:top w:val="single" w:sz="6" w:space="0" w:color="auto"/>
              <w:left w:val="single" w:sz="6" w:space="0" w:color="auto"/>
              <w:bottom w:val="single" w:sz="6" w:space="0" w:color="auto"/>
              <w:right w:val="single" w:sz="6" w:space="0" w:color="auto"/>
            </w:tcBorders>
          </w:tcPr>
          <w:p w14:paraId="66CD9F45"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1 vnt.</w:t>
            </w:r>
          </w:p>
        </w:tc>
        <w:tc>
          <w:tcPr>
            <w:tcW w:w="2410" w:type="dxa"/>
            <w:tcBorders>
              <w:top w:val="single" w:sz="6" w:space="0" w:color="auto"/>
              <w:left w:val="single" w:sz="6" w:space="0" w:color="auto"/>
              <w:bottom w:val="single" w:sz="6" w:space="0" w:color="auto"/>
              <w:right w:val="single" w:sz="6" w:space="0" w:color="auto"/>
            </w:tcBorders>
          </w:tcPr>
          <w:p w14:paraId="7963FED7"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7325334B" w14:textId="77777777" w:rsidR="00365372" w:rsidRPr="00EB388A" w:rsidRDefault="00365372" w:rsidP="00D93B62">
            <w:pPr>
              <w:rPr>
                <w:rFonts w:asciiTheme="minorHAnsi" w:hAnsiTheme="minorHAnsi" w:cstheme="minorHAnsi"/>
                <w:sz w:val="22"/>
                <w:szCs w:val="22"/>
              </w:rPr>
            </w:pPr>
          </w:p>
        </w:tc>
      </w:tr>
      <w:tr w:rsidR="00365372" w:rsidRPr="00EB388A" w14:paraId="061FF075" w14:textId="752DA87F"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56A1BA11" w14:textId="77777777" w:rsidR="00365372" w:rsidRPr="00EB388A" w:rsidRDefault="00365372" w:rsidP="00365372">
            <w:pPr>
              <w:pStyle w:val="ListParagraph"/>
              <w:numPr>
                <w:ilvl w:val="1"/>
                <w:numId w:val="14"/>
              </w:numPr>
              <w:ind w:left="567"/>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156BFCBD"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Bendri išoriniai išmatavimai</w:t>
            </w:r>
          </w:p>
        </w:tc>
        <w:tc>
          <w:tcPr>
            <w:tcW w:w="2126" w:type="dxa"/>
            <w:tcBorders>
              <w:top w:val="single" w:sz="6" w:space="0" w:color="auto"/>
              <w:left w:val="single" w:sz="6" w:space="0" w:color="auto"/>
              <w:bottom w:val="single" w:sz="6" w:space="0" w:color="auto"/>
              <w:right w:val="single" w:sz="6" w:space="0" w:color="auto"/>
            </w:tcBorders>
          </w:tcPr>
          <w:p w14:paraId="6ACB9AFA"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Ne daugiau 2400x1060 mm </w:t>
            </w:r>
          </w:p>
        </w:tc>
        <w:tc>
          <w:tcPr>
            <w:tcW w:w="2410" w:type="dxa"/>
            <w:tcBorders>
              <w:top w:val="single" w:sz="6" w:space="0" w:color="auto"/>
              <w:left w:val="single" w:sz="6" w:space="0" w:color="auto"/>
              <w:bottom w:val="single" w:sz="6" w:space="0" w:color="auto"/>
              <w:right w:val="single" w:sz="6" w:space="0" w:color="auto"/>
            </w:tcBorders>
          </w:tcPr>
          <w:p w14:paraId="20054B21"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73A611D6" w14:textId="77777777" w:rsidR="00365372" w:rsidRPr="00EB388A" w:rsidRDefault="00365372" w:rsidP="00D93B62">
            <w:pPr>
              <w:rPr>
                <w:rFonts w:asciiTheme="minorHAnsi" w:hAnsiTheme="minorHAnsi" w:cstheme="minorHAnsi"/>
                <w:sz w:val="22"/>
                <w:szCs w:val="22"/>
              </w:rPr>
            </w:pPr>
          </w:p>
        </w:tc>
      </w:tr>
      <w:tr w:rsidR="00365372" w:rsidRPr="00EB388A" w14:paraId="3475AC34" w14:textId="450728C4"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12586637" w14:textId="77777777" w:rsidR="00365372" w:rsidRPr="00EB388A" w:rsidRDefault="00365372" w:rsidP="00365372">
            <w:pPr>
              <w:pStyle w:val="ListParagraph"/>
              <w:numPr>
                <w:ilvl w:val="1"/>
                <w:numId w:val="14"/>
              </w:numPr>
              <w:ind w:left="567"/>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6455F7D0"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Vidaus (praėjimo) erdvės plotis</w:t>
            </w:r>
          </w:p>
        </w:tc>
        <w:tc>
          <w:tcPr>
            <w:tcW w:w="2126" w:type="dxa"/>
            <w:tcBorders>
              <w:top w:val="single" w:sz="6" w:space="0" w:color="auto"/>
              <w:left w:val="single" w:sz="6" w:space="0" w:color="auto"/>
              <w:bottom w:val="single" w:sz="6" w:space="0" w:color="auto"/>
              <w:right w:val="single" w:sz="6" w:space="0" w:color="auto"/>
            </w:tcBorders>
          </w:tcPr>
          <w:p w14:paraId="5110CA5E"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Ne mažiau kaip 600 mm</w:t>
            </w:r>
          </w:p>
        </w:tc>
        <w:tc>
          <w:tcPr>
            <w:tcW w:w="2410" w:type="dxa"/>
            <w:tcBorders>
              <w:top w:val="single" w:sz="6" w:space="0" w:color="auto"/>
              <w:left w:val="single" w:sz="6" w:space="0" w:color="auto"/>
              <w:bottom w:val="single" w:sz="6" w:space="0" w:color="auto"/>
              <w:right w:val="single" w:sz="6" w:space="0" w:color="auto"/>
            </w:tcBorders>
          </w:tcPr>
          <w:p w14:paraId="0C304FE5"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3EB3C1F1" w14:textId="77777777" w:rsidR="00365372" w:rsidRPr="00EB388A" w:rsidRDefault="00365372" w:rsidP="00D93B62">
            <w:pPr>
              <w:rPr>
                <w:rFonts w:asciiTheme="minorHAnsi" w:hAnsiTheme="minorHAnsi" w:cstheme="minorHAnsi"/>
                <w:sz w:val="22"/>
                <w:szCs w:val="22"/>
              </w:rPr>
            </w:pPr>
          </w:p>
        </w:tc>
      </w:tr>
      <w:tr w:rsidR="00365372" w:rsidRPr="00EB388A" w14:paraId="5D5495A0" w14:textId="1124131F"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215C2095" w14:textId="77777777" w:rsidR="00365372" w:rsidRPr="00EB388A" w:rsidRDefault="00365372" w:rsidP="00365372">
            <w:pPr>
              <w:pStyle w:val="ListParagraph"/>
              <w:numPr>
                <w:ilvl w:val="1"/>
                <w:numId w:val="14"/>
              </w:numPr>
              <w:ind w:left="567"/>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665AB7DD"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Visa praėjimo vartelių struktūra</w:t>
            </w:r>
          </w:p>
        </w:tc>
        <w:tc>
          <w:tcPr>
            <w:tcW w:w="2126" w:type="dxa"/>
            <w:tcBorders>
              <w:top w:val="single" w:sz="6" w:space="0" w:color="auto"/>
              <w:left w:val="single" w:sz="6" w:space="0" w:color="auto"/>
              <w:bottom w:val="single" w:sz="6" w:space="0" w:color="auto"/>
              <w:right w:val="single" w:sz="6" w:space="0" w:color="auto"/>
            </w:tcBorders>
          </w:tcPr>
          <w:p w14:paraId="414C7AEB"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Turi būti iš nerūdijančio plieno</w:t>
            </w:r>
          </w:p>
        </w:tc>
        <w:tc>
          <w:tcPr>
            <w:tcW w:w="2410" w:type="dxa"/>
            <w:tcBorders>
              <w:top w:val="single" w:sz="6" w:space="0" w:color="auto"/>
              <w:left w:val="single" w:sz="6" w:space="0" w:color="auto"/>
              <w:bottom w:val="single" w:sz="6" w:space="0" w:color="auto"/>
              <w:right w:val="single" w:sz="6" w:space="0" w:color="auto"/>
            </w:tcBorders>
          </w:tcPr>
          <w:p w14:paraId="2E1456D9"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2FFE3433" w14:textId="77777777" w:rsidR="00365372" w:rsidRPr="00EB388A" w:rsidRDefault="00365372" w:rsidP="00D93B62">
            <w:pPr>
              <w:rPr>
                <w:rFonts w:asciiTheme="minorHAnsi" w:hAnsiTheme="minorHAnsi" w:cstheme="minorHAnsi"/>
                <w:sz w:val="22"/>
                <w:szCs w:val="22"/>
              </w:rPr>
            </w:pPr>
          </w:p>
        </w:tc>
      </w:tr>
      <w:tr w:rsidR="00365372" w:rsidRPr="00EB388A" w14:paraId="7B1ABF08" w14:textId="46255B40"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10FD1051" w14:textId="77777777" w:rsidR="00365372" w:rsidRPr="00EB388A" w:rsidRDefault="00365372" w:rsidP="00365372">
            <w:pPr>
              <w:pStyle w:val="ListParagraph"/>
              <w:numPr>
                <w:ilvl w:val="1"/>
                <w:numId w:val="14"/>
              </w:numPr>
              <w:ind w:left="567"/>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5767AA32"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Praėjimo vartelių konstrukcija</w:t>
            </w:r>
          </w:p>
        </w:tc>
        <w:tc>
          <w:tcPr>
            <w:tcW w:w="2126" w:type="dxa"/>
            <w:tcBorders>
              <w:top w:val="single" w:sz="6" w:space="0" w:color="auto"/>
              <w:left w:val="single" w:sz="6" w:space="0" w:color="auto"/>
              <w:bottom w:val="single" w:sz="6" w:space="0" w:color="auto"/>
              <w:right w:val="single" w:sz="6" w:space="0" w:color="auto"/>
            </w:tcBorders>
          </w:tcPr>
          <w:p w14:paraId="3EF937E6" w14:textId="63C1BA78"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Praėjimo vartelių stiklas turi būti iš laminuoto stiklo</w:t>
            </w:r>
          </w:p>
        </w:tc>
        <w:tc>
          <w:tcPr>
            <w:tcW w:w="2410" w:type="dxa"/>
            <w:tcBorders>
              <w:top w:val="single" w:sz="6" w:space="0" w:color="auto"/>
              <w:left w:val="single" w:sz="6" w:space="0" w:color="auto"/>
              <w:bottom w:val="single" w:sz="6" w:space="0" w:color="auto"/>
              <w:right w:val="single" w:sz="6" w:space="0" w:color="auto"/>
            </w:tcBorders>
          </w:tcPr>
          <w:p w14:paraId="79E2566E"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222A6E1C" w14:textId="77777777" w:rsidR="00365372" w:rsidRPr="00EB388A" w:rsidRDefault="00365372" w:rsidP="00D93B62">
            <w:pPr>
              <w:rPr>
                <w:rFonts w:asciiTheme="minorHAnsi" w:hAnsiTheme="minorHAnsi" w:cstheme="minorHAnsi"/>
                <w:sz w:val="22"/>
                <w:szCs w:val="22"/>
              </w:rPr>
            </w:pPr>
          </w:p>
        </w:tc>
      </w:tr>
      <w:tr w:rsidR="00365372" w:rsidRPr="00EB388A" w14:paraId="3BF5CB8A" w14:textId="50CEE311" w:rsidTr="002D2872">
        <w:trPr>
          <w:trHeight w:val="1147"/>
          <w:jc w:val="center"/>
        </w:trPr>
        <w:tc>
          <w:tcPr>
            <w:tcW w:w="709" w:type="dxa"/>
            <w:tcBorders>
              <w:top w:val="single" w:sz="6" w:space="0" w:color="auto"/>
              <w:left w:val="single" w:sz="6" w:space="0" w:color="auto"/>
              <w:bottom w:val="single" w:sz="6" w:space="0" w:color="auto"/>
              <w:right w:val="single" w:sz="6" w:space="0" w:color="auto"/>
            </w:tcBorders>
          </w:tcPr>
          <w:p w14:paraId="4C1F8686" w14:textId="77777777" w:rsidR="00365372" w:rsidRPr="00EB388A" w:rsidRDefault="00365372" w:rsidP="00365372">
            <w:pPr>
              <w:pStyle w:val="ListParagraph"/>
              <w:numPr>
                <w:ilvl w:val="1"/>
                <w:numId w:val="14"/>
              </w:numPr>
              <w:ind w:left="567"/>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70789CD1"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Nauji praėjimo varteliai turi būti sumontuoti  senų praėjimo vartelių vietoje, atlikti apdailos darbus.</w:t>
            </w:r>
          </w:p>
        </w:tc>
        <w:tc>
          <w:tcPr>
            <w:tcW w:w="2126" w:type="dxa"/>
            <w:tcBorders>
              <w:top w:val="single" w:sz="6" w:space="0" w:color="auto"/>
              <w:left w:val="single" w:sz="6" w:space="0" w:color="auto"/>
              <w:bottom w:val="single" w:sz="6" w:space="0" w:color="auto"/>
              <w:right w:val="single" w:sz="6" w:space="0" w:color="auto"/>
            </w:tcBorders>
          </w:tcPr>
          <w:p w14:paraId="496A4A03" w14:textId="309E4DBF"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Pridedamas dokumentas (žr. priedą Nr. 1, Nr. 2, Nr. </w:t>
            </w:r>
            <w:r w:rsidRPr="00EB388A">
              <w:rPr>
                <w:rFonts w:asciiTheme="minorHAnsi" w:hAnsiTheme="minorHAnsi" w:cstheme="minorHAnsi"/>
                <w:sz w:val="22"/>
                <w:szCs w:val="22"/>
                <w:lang w:val="sv-SE"/>
              </w:rPr>
              <w:t>3 ir Nr. 4</w:t>
            </w:r>
            <w:r w:rsidRPr="00EB388A">
              <w:rPr>
                <w:rFonts w:asciiTheme="minorHAnsi" w:hAnsiTheme="minorHAnsi" w:cstheme="minorHAnsi"/>
                <w:sz w:val="22"/>
                <w:szCs w:val="22"/>
              </w:rPr>
              <w:t>)</w:t>
            </w:r>
          </w:p>
        </w:tc>
        <w:tc>
          <w:tcPr>
            <w:tcW w:w="2410" w:type="dxa"/>
            <w:tcBorders>
              <w:top w:val="single" w:sz="6" w:space="0" w:color="auto"/>
              <w:left w:val="single" w:sz="6" w:space="0" w:color="auto"/>
              <w:bottom w:val="single" w:sz="6" w:space="0" w:color="auto"/>
              <w:right w:val="single" w:sz="6" w:space="0" w:color="auto"/>
            </w:tcBorders>
          </w:tcPr>
          <w:p w14:paraId="0DA632C1"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2BE9D42D" w14:textId="77777777" w:rsidR="00365372" w:rsidRPr="00EB388A" w:rsidRDefault="00365372" w:rsidP="00D93B62">
            <w:pPr>
              <w:rPr>
                <w:rFonts w:asciiTheme="minorHAnsi" w:hAnsiTheme="minorHAnsi" w:cstheme="minorHAnsi"/>
                <w:sz w:val="22"/>
                <w:szCs w:val="22"/>
              </w:rPr>
            </w:pPr>
          </w:p>
        </w:tc>
      </w:tr>
      <w:tr w:rsidR="00EB388A" w:rsidRPr="00EB388A" w14:paraId="18AD48D3" w14:textId="447D8363" w:rsidTr="004F338F">
        <w:trPr>
          <w:jc w:val="center"/>
        </w:trPr>
        <w:tc>
          <w:tcPr>
            <w:tcW w:w="5379" w:type="dxa"/>
            <w:gridSpan w:val="3"/>
            <w:tcBorders>
              <w:top w:val="single" w:sz="6" w:space="0" w:color="auto"/>
              <w:left w:val="single" w:sz="6" w:space="0" w:color="auto"/>
              <w:bottom w:val="single" w:sz="6" w:space="0" w:color="auto"/>
            </w:tcBorders>
          </w:tcPr>
          <w:p w14:paraId="5F8E342A" w14:textId="77777777" w:rsidR="00EB388A" w:rsidRPr="00EB388A" w:rsidRDefault="00EB388A" w:rsidP="00365372">
            <w:pPr>
              <w:pStyle w:val="ListParagraph"/>
              <w:numPr>
                <w:ilvl w:val="0"/>
                <w:numId w:val="14"/>
              </w:numPr>
              <w:rPr>
                <w:rFonts w:asciiTheme="minorHAnsi" w:hAnsiTheme="minorHAnsi" w:cstheme="minorHAnsi"/>
                <w:b/>
                <w:bCs/>
                <w:sz w:val="22"/>
                <w:szCs w:val="22"/>
              </w:rPr>
            </w:pPr>
            <w:r w:rsidRPr="00EB388A">
              <w:rPr>
                <w:rFonts w:asciiTheme="minorHAnsi" w:hAnsiTheme="minorHAnsi" w:cstheme="minorHAnsi"/>
                <w:b/>
                <w:bCs/>
                <w:sz w:val="22"/>
                <w:szCs w:val="22"/>
              </w:rPr>
              <w:t xml:space="preserve"> </w:t>
            </w:r>
            <w:proofErr w:type="spellStart"/>
            <w:r w:rsidRPr="00EB388A">
              <w:rPr>
                <w:rFonts w:asciiTheme="minorHAnsi" w:hAnsiTheme="minorHAnsi" w:cstheme="minorHAnsi"/>
                <w:b/>
                <w:bCs/>
                <w:sz w:val="22"/>
                <w:szCs w:val="22"/>
              </w:rPr>
              <w:t>Funkcionalumas</w:t>
            </w:r>
            <w:proofErr w:type="spellEnd"/>
            <w:r w:rsidRPr="00EB388A">
              <w:rPr>
                <w:rFonts w:asciiTheme="minorHAnsi" w:hAnsiTheme="minorHAnsi" w:cstheme="minorHAnsi"/>
                <w:b/>
                <w:bCs/>
                <w:sz w:val="22"/>
                <w:szCs w:val="22"/>
              </w:rPr>
              <w:t xml:space="preserve"> (</w:t>
            </w:r>
            <w:proofErr w:type="spellStart"/>
            <w:r w:rsidRPr="00EB388A">
              <w:rPr>
                <w:rFonts w:asciiTheme="minorHAnsi" w:hAnsiTheme="minorHAnsi" w:cstheme="minorHAnsi"/>
                <w:b/>
                <w:bCs/>
                <w:sz w:val="22"/>
                <w:szCs w:val="22"/>
              </w:rPr>
              <w:t>Našumas</w:t>
            </w:r>
            <w:proofErr w:type="spellEnd"/>
            <w:r w:rsidRPr="00EB388A">
              <w:rPr>
                <w:rFonts w:asciiTheme="minorHAnsi" w:hAnsiTheme="minorHAnsi" w:cstheme="minorHAnsi"/>
                <w:b/>
                <w:bCs/>
                <w:sz w:val="22"/>
                <w:szCs w:val="22"/>
              </w:rPr>
              <w:t>)</w:t>
            </w:r>
          </w:p>
        </w:tc>
        <w:tc>
          <w:tcPr>
            <w:tcW w:w="4537" w:type="dxa"/>
            <w:gridSpan w:val="2"/>
            <w:tcBorders>
              <w:top w:val="single" w:sz="6" w:space="0" w:color="auto"/>
              <w:bottom w:val="single" w:sz="6" w:space="0" w:color="auto"/>
              <w:right w:val="single" w:sz="6" w:space="0" w:color="auto"/>
            </w:tcBorders>
          </w:tcPr>
          <w:p w14:paraId="1E2639EB" w14:textId="77777777" w:rsidR="00EB388A" w:rsidRPr="00EB388A" w:rsidRDefault="00EB388A" w:rsidP="00D93B62">
            <w:pPr>
              <w:pStyle w:val="ListParagraph"/>
              <w:ind w:left="360"/>
              <w:rPr>
                <w:rFonts w:asciiTheme="minorHAnsi" w:hAnsiTheme="minorHAnsi" w:cstheme="minorHAnsi"/>
                <w:b/>
                <w:bCs/>
                <w:sz w:val="22"/>
                <w:szCs w:val="22"/>
              </w:rPr>
            </w:pPr>
          </w:p>
        </w:tc>
      </w:tr>
      <w:tr w:rsidR="00365372" w:rsidRPr="00EB388A" w14:paraId="6AE5F9DE" w14:textId="3B88B4C1"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4ACF83B8"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15FD051C"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Bendras pralaidumas </w:t>
            </w:r>
          </w:p>
        </w:tc>
        <w:tc>
          <w:tcPr>
            <w:tcW w:w="2126" w:type="dxa"/>
            <w:tcBorders>
              <w:top w:val="single" w:sz="6" w:space="0" w:color="auto"/>
              <w:left w:val="single" w:sz="6" w:space="0" w:color="auto"/>
              <w:bottom w:val="single" w:sz="6" w:space="0" w:color="auto"/>
              <w:right w:val="single" w:sz="6" w:space="0" w:color="auto"/>
            </w:tcBorders>
          </w:tcPr>
          <w:p w14:paraId="26B9BFCA"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Ne mažiau kaip 4 asmenys/min</w:t>
            </w:r>
          </w:p>
        </w:tc>
        <w:tc>
          <w:tcPr>
            <w:tcW w:w="2410" w:type="dxa"/>
            <w:tcBorders>
              <w:top w:val="single" w:sz="6" w:space="0" w:color="auto"/>
              <w:left w:val="single" w:sz="6" w:space="0" w:color="auto"/>
              <w:bottom w:val="single" w:sz="6" w:space="0" w:color="auto"/>
              <w:right w:val="single" w:sz="6" w:space="0" w:color="auto"/>
            </w:tcBorders>
          </w:tcPr>
          <w:p w14:paraId="3EFF8033"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068B156D" w14:textId="77777777" w:rsidR="00365372" w:rsidRPr="00EB388A" w:rsidRDefault="00365372" w:rsidP="00D93B62">
            <w:pPr>
              <w:rPr>
                <w:rFonts w:asciiTheme="minorHAnsi" w:hAnsiTheme="minorHAnsi" w:cstheme="minorHAnsi"/>
                <w:sz w:val="22"/>
                <w:szCs w:val="22"/>
              </w:rPr>
            </w:pPr>
          </w:p>
        </w:tc>
      </w:tr>
      <w:tr w:rsidR="00365372" w:rsidRPr="00EB388A" w14:paraId="0B9A6C0D" w14:textId="20C1AAC0"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13AFB595"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56D5D963"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Vienu metu turi galėti praeiti tik vienas asmuo</w:t>
            </w:r>
          </w:p>
        </w:tc>
        <w:tc>
          <w:tcPr>
            <w:tcW w:w="2126" w:type="dxa"/>
            <w:tcBorders>
              <w:top w:val="single" w:sz="6" w:space="0" w:color="auto"/>
              <w:left w:val="single" w:sz="6" w:space="0" w:color="auto"/>
              <w:bottom w:val="single" w:sz="6" w:space="0" w:color="auto"/>
              <w:right w:val="single" w:sz="6" w:space="0" w:color="auto"/>
            </w:tcBorders>
          </w:tcPr>
          <w:p w14:paraId="65019702"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Ne daugiau kaip 1 asmuo</w:t>
            </w:r>
          </w:p>
        </w:tc>
        <w:tc>
          <w:tcPr>
            <w:tcW w:w="2410" w:type="dxa"/>
            <w:tcBorders>
              <w:top w:val="single" w:sz="6" w:space="0" w:color="auto"/>
              <w:left w:val="single" w:sz="6" w:space="0" w:color="auto"/>
              <w:bottom w:val="single" w:sz="6" w:space="0" w:color="auto"/>
              <w:right w:val="single" w:sz="6" w:space="0" w:color="auto"/>
            </w:tcBorders>
          </w:tcPr>
          <w:p w14:paraId="090B2516"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40C04B69" w14:textId="77777777" w:rsidR="00365372" w:rsidRPr="00EB388A" w:rsidRDefault="00365372" w:rsidP="00D93B62">
            <w:pPr>
              <w:rPr>
                <w:rFonts w:asciiTheme="minorHAnsi" w:hAnsiTheme="minorHAnsi" w:cstheme="minorHAnsi"/>
                <w:sz w:val="22"/>
                <w:szCs w:val="22"/>
              </w:rPr>
            </w:pPr>
          </w:p>
        </w:tc>
      </w:tr>
      <w:tr w:rsidR="00365372" w:rsidRPr="00EB388A" w14:paraId="3FECC89E" w14:textId="2C19D5CF"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3E2FE4E5"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4E6D0B8B"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Turi turėti svorio jutiklius</w:t>
            </w:r>
          </w:p>
        </w:tc>
        <w:tc>
          <w:tcPr>
            <w:tcW w:w="2126" w:type="dxa"/>
            <w:tcBorders>
              <w:top w:val="single" w:sz="6" w:space="0" w:color="auto"/>
              <w:left w:val="single" w:sz="6" w:space="0" w:color="auto"/>
              <w:bottom w:val="single" w:sz="6" w:space="0" w:color="auto"/>
              <w:right w:val="single" w:sz="6" w:space="0" w:color="auto"/>
            </w:tcBorders>
          </w:tcPr>
          <w:p w14:paraId="4860B1FB"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Turėti svorio jutiklį/(-</w:t>
            </w:r>
            <w:proofErr w:type="spellStart"/>
            <w:r w:rsidRPr="00EB388A">
              <w:rPr>
                <w:rFonts w:asciiTheme="minorHAnsi" w:hAnsiTheme="minorHAnsi" w:cstheme="minorHAnsi"/>
                <w:sz w:val="22"/>
                <w:szCs w:val="22"/>
              </w:rPr>
              <w:t>ius</w:t>
            </w:r>
            <w:proofErr w:type="spellEnd"/>
            <w:r w:rsidRPr="00EB388A">
              <w:rPr>
                <w:rFonts w:asciiTheme="minorHAnsi" w:hAnsiTheme="minorHAnsi" w:cstheme="minorHAnsi"/>
                <w:sz w:val="22"/>
                <w:szCs w:val="22"/>
              </w:rPr>
              <w:t>)</w:t>
            </w:r>
          </w:p>
        </w:tc>
        <w:tc>
          <w:tcPr>
            <w:tcW w:w="2410" w:type="dxa"/>
            <w:tcBorders>
              <w:top w:val="single" w:sz="6" w:space="0" w:color="auto"/>
              <w:left w:val="single" w:sz="6" w:space="0" w:color="auto"/>
              <w:bottom w:val="single" w:sz="6" w:space="0" w:color="auto"/>
              <w:right w:val="single" w:sz="6" w:space="0" w:color="auto"/>
            </w:tcBorders>
          </w:tcPr>
          <w:p w14:paraId="4098C5E5"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762C37CB" w14:textId="77777777" w:rsidR="00365372" w:rsidRPr="00EB388A" w:rsidRDefault="00365372" w:rsidP="00D93B62">
            <w:pPr>
              <w:rPr>
                <w:rFonts w:asciiTheme="minorHAnsi" w:hAnsiTheme="minorHAnsi" w:cstheme="minorHAnsi"/>
                <w:sz w:val="22"/>
                <w:szCs w:val="22"/>
              </w:rPr>
            </w:pPr>
          </w:p>
        </w:tc>
      </w:tr>
      <w:tr w:rsidR="00365372" w:rsidRPr="00EB388A" w14:paraId="2C6E3A96" w14:textId="19655F88"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79D93AD9"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1DB394CA"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Pakeliamas svoris </w:t>
            </w:r>
          </w:p>
        </w:tc>
        <w:tc>
          <w:tcPr>
            <w:tcW w:w="2126" w:type="dxa"/>
            <w:tcBorders>
              <w:top w:val="single" w:sz="6" w:space="0" w:color="auto"/>
              <w:left w:val="single" w:sz="6" w:space="0" w:color="auto"/>
              <w:bottom w:val="single" w:sz="6" w:space="0" w:color="auto"/>
              <w:right w:val="single" w:sz="6" w:space="0" w:color="auto"/>
            </w:tcBorders>
          </w:tcPr>
          <w:p w14:paraId="0D5FC9E6"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Ne mažiau kaip 150 kg</w:t>
            </w:r>
          </w:p>
        </w:tc>
        <w:tc>
          <w:tcPr>
            <w:tcW w:w="2410" w:type="dxa"/>
            <w:tcBorders>
              <w:top w:val="single" w:sz="6" w:space="0" w:color="auto"/>
              <w:left w:val="single" w:sz="6" w:space="0" w:color="auto"/>
              <w:bottom w:val="single" w:sz="6" w:space="0" w:color="auto"/>
              <w:right w:val="single" w:sz="6" w:space="0" w:color="auto"/>
            </w:tcBorders>
          </w:tcPr>
          <w:p w14:paraId="2ED13F18"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610EB6C0" w14:textId="77777777" w:rsidR="00365372" w:rsidRPr="00EB388A" w:rsidRDefault="00365372" w:rsidP="00D93B62">
            <w:pPr>
              <w:rPr>
                <w:rFonts w:asciiTheme="minorHAnsi" w:hAnsiTheme="minorHAnsi" w:cstheme="minorHAnsi"/>
                <w:sz w:val="22"/>
                <w:szCs w:val="22"/>
              </w:rPr>
            </w:pPr>
          </w:p>
        </w:tc>
      </w:tr>
      <w:tr w:rsidR="00365372" w:rsidRPr="00EB388A" w14:paraId="2CBA1826" w14:textId="0C85D57F"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1BCA4F2E"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3B4C6483"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Turi turėti aliarmo mygtuką, kad būtų galima išsikviesti pagalbą. Aliarmo </w:t>
            </w:r>
            <w:r w:rsidRPr="00EB388A">
              <w:rPr>
                <w:rFonts w:asciiTheme="minorHAnsi" w:hAnsiTheme="minorHAnsi" w:cstheme="minorHAnsi"/>
                <w:sz w:val="22"/>
                <w:szCs w:val="22"/>
              </w:rPr>
              <w:lastRenderedPageBreak/>
              <w:t>signalą turi būti pajungtas į apsaugos posto centrinį pultą.</w:t>
            </w:r>
          </w:p>
        </w:tc>
        <w:tc>
          <w:tcPr>
            <w:tcW w:w="2126" w:type="dxa"/>
            <w:tcBorders>
              <w:top w:val="single" w:sz="6" w:space="0" w:color="auto"/>
              <w:left w:val="single" w:sz="6" w:space="0" w:color="auto"/>
              <w:bottom w:val="single" w:sz="6" w:space="0" w:color="auto"/>
              <w:right w:val="single" w:sz="6" w:space="0" w:color="auto"/>
            </w:tcBorders>
          </w:tcPr>
          <w:p w14:paraId="7CB8D665"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lastRenderedPageBreak/>
              <w:t xml:space="preserve">Aliarmo mygtukas (signalas) pajungtas į </w:t>
            </w:r>
            <w:r w:rsidRPr="00EB388A">
              <w:rPr>
                <w:rFonts w:asciiTheme="minorHAnsi" w:hAnsiTheme="minorHAnsi" w:cstheme="minorHAnsi"/>
                <w:sz w:val="22"/>
                <w:szCs w:val="22"/>
              </w:rPr>
              <w:lastRenderedPageBreak/>
              <w:t>Pirkėjo apsaugos posto centrinį pultą</w:t>
            </w:r>
          </w:p>
        </w:tc>
        <w:tc>
          <w:tcPr>
            <w:tcW w:w="2410" w:type="dxa"/>
            <w:tcBorders>
              <w:top w:val="single" w:sz="6" w:space="0" w:color="auto"/>
              <w:left w:val="single" w:sz="6" w:space="0" w:color="auto"/>
              <w:bottom w:val="single" w:sz="6" w:space="0" w:color="auto"/>
              <w:right w:val="single" w:sz="6" w:space="0" w:color="auto"/>
            </w:tcBorders>
          </w:tcPr>
          <w:p w14:paraId="5A05D49B"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055C1247" w14:textId="77777777" w:rsidR="00365372" w:rsidRPr="00EB388A" w:rsidRDefault="00365372" w:rsidP="00D93B62">
            <w:pPr>
              <w:rPr>
                <w:rFonts w:asciiTheme="minorHAnsi" w:hAnsiTheme="minorHAnsi" w:cstheme="minorHAnsi"/>
                <w:sz w:val="22"/>
                <w:szCs w:val="22"/>
              </w:rPr>
            </w:pPr>
          </w:p>
        </w:tc>
      </w:tr>
      <w:tr w:rsidR="00365372" w:rsidRPr="00EB388A" w14:paraId="6D7AA213" w14:textId="3835D68E"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7A3D3B79"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1A1F90B6"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Turi būti galimas avarinis durų atsidarymas dingus elektrai</w:t>
            </w:r>
          </w:p>
        </w:tc>
        <w:tc>
          <w:tcPr>
            <w:tcW w:w="2126" w:type="dxa"/>
            <w:tcBorders>
              <w:top w:val="single" w:sz="6" w:space="0" w:color="auto"/>
              <w:left w:val="single" w:sz="6" w:space="0" w:color="auto"/>
              <w:bottom w:val="single" w:sz="6" w:space="0" w:color="auto"/>
              <w:right w:val="single" w:sz="6" w:space="0" w:color="auto"/>
            </w:tcBorders>
          </w:tcPr>
          <w:p w14:paraId="47FF646B"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Avarinis durų atidarymas nutrūkus elektros tiekimui</w:t>
            </w:r>
          </w:p>
        </w:tc>
        <w:tc>
          <w:tcPr>
            <w:tcW w:w="2410" w:type="dxa"/>
            <w:tcBorders>
              <w:top w:val="single" w:sz="6" w:space="0" w:color="auto"/>
              <w:left w:val="single" w:sz="6" w:space="0" w:color="auto"/>
              <w:bottom w:val="single" w:sz="6" w:space="0" w:color="auto"/>
              <w:right w:val="single" w:sz="6" w:space="0" w:color="auto"/>
            </w:tcBorders>
          </w:tcPr>
          <w:p w14:paraId="2BBC2F98"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0474D83C" w14:textId="77777777" w:rsidR="00365372" w:rsidRPr="00EB388A" w:rsidRDefault="00365372" w:rsidP="00D93B62">
            <w:pPr>
              <w:rPr>
                <w:rFonts w:asciiTheme="minorHAnsi" w:hAnsiTheme="minorHAnsi" w:cstheme="minorHAnsi"/>
                <w:sz w:val="22"/>
                <w:szCs w:val="22"/>
              </w:rPr>
            </w:pPr>
          </w:p>
        </w:tc>
      </w:tr>
      <w:tr w:rsidR="00365372" w:rsidRPr="00EB388A" w14:paraId="2C1B91C1" w14:textId="119836B0"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14A8942A"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2248BA0B"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Baterijos veikimo laikas dingus elektrai</w:t>
            </w:r>
          </w:p>
        </w:tc>
        <w:tc>
          <w:tcPr>
            <w:tcW w:w="2126" w:type="dxa"/>
            <w:tcBorders>
              <w:top w:val="single" w:sz="6" w:space="0" w:color="auto"/>
              <w:left w:val="single" w:sz="6" w:space="0" w:color="auto"/>
              <w:bottom w:val="single" w:sz="6" w:space="0" w:color="auto"/>
              <w:right w:val="single" w:sz="6" w:space="0" w:color="auto"/>
            </w:tcBorders>
          </w:tcPr>
          <w:p w14:paraId="5B1606F8"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Ne trumpiau kaip 3 val.</w:t>
            </w:r>
          </w:p>
        </w:tc>
        <w:tc>
          <w:tcPr>
            <w:tcW w:w="2410" w:type="dxa"/>
            <w:tcBorders>
              <w:top w:val="single" w:sz="6" w:space="0" w:color="auto"/>
              <w:left w:val="single" w:sz="6" w:space="0" w:color="auto"/>
              <w:bottom w:val="single" w:sz="6" w:space="0" w:color="auto"/>
              <w:right w:val="single" w:sz="6" w:space="0" w:color="auto"/>
            </w:tcBorders>
          </w:tcPr>
          <w:p w14:paraId="7716432A"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1776BCF4" w14:textId="77777777" w:rsidR="00365372" w:rsidRPr="00EB388A" w:rsidRDefault="00365372" w:rsidP="00D93B62">
            <w:pPr>
              <w:rPr>
                <w:rFonts w:asciiTheme="minorHAnsi" w:hAnsiTheme="minorHAnsi" w:cstheme="minorHAnsi"/>
                <w:sz w:val="22"/>
                <w:szCs w:val="22"/>
              </w:rPr>
            </w:pPr>
          </w:p>
        </w:tc>
      </w:tr>
      <w:tr w:rsidR="00365372" w:rsidRPr="00EB388A" w14:paraId="4F5FBC1C" w14:textId="413BAD44"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38B35761"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532BFBE7"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Turi būti garsinė balso pasikalbėjimo sistema</w:t>
            </w:r>
          </w:p>
        </w:tc>
        <w:tc>
          <w:tcPr>
            <w:tcW w:w="2126" w:type="dxa"/>
            <w:tcBorders>
              <w:top w:val="single" w:sz="6" w:space="0" w:color="auto"/>
              <w:left w:val="single" w:sz="6" w:space="0" w:color="auto"/>
              <w:bottom w:val="single" w:sz="6" w:space="0" w:color="auto"/>
              <w:right w:val="single" w:sz="6" w:space="0" w:color="auto"/>
            </w:tcBorders>
          </w:tcPr>
          <w:p w14:paraId="596BBAB0"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Garsinė pasikalbėjimo sistema</w:t>
            </w:r>
          </w:p>
        </w:tc>
        <w:tc>
          <w:tcPr>
            <w:tcW w:w="2410" w:type="dxa"/>
            <w:tcBorders>
              <w:top w:val="single" w:sz="6" w:space="0" w:color="auto"/>
              <w:left w:val="single" w:sz="6" w:space="0" w:color="auto"/>
              <w:bottom w:val="single" w:sz="6" w:space="0" w:color="auto"/>
              <w:right w:val="single" w:sz="6" w:space="0" w:color="auto"/>
            </w:tcBorders>
          </w:tcPr>
          <w:p w14:paraId="14E5CFC0"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2972CE44" w14:textId="77777777" w:rsidR="00365372" w:rsidRPr="00EB388A" w:rsidRDefault="00365372" w:rsidP="00D93B62">
            <w:pPr>
              <w:rPr>
                <w:rFonts w:asciiTheme="minorHAnsi" w:hAnsiTheme="minorHAnsi" w:cstheme="minorHAnsi"/>
                <w:sz w:val="22"/>
                <w:szCs w:val="22"/>
              </w:rPr>
            </w:pPr>
          </w:p>
        </w:tc>
      </w:tr>
      <w:tr w:rsidR="00365372" w:rsidRPr="00EB388A" w14:paraId="598466DD" w14:textId="345FC1E6" w:rsidTr="00365372">
        <w:trPr>
          <w:jc w:val="center"/>
        </w:trPr>
        <w:tc>
          <w:tcPr>
            <w:tcW w:w="709" w:type="dxa"/>
            <w:tcBorders>
              <w:top w:val="single" w:sz="6" w:space="0" w:color="auto"/>
              <w:left w:val="single" w:sz="6" w:space="0" w:color="auto"/>
              <w:bottom w:val="single" w:sz="6" w:space="0" w:color="auto"/>
              <w:right w:val="single" w:sz="6" w:space="0" w:color="auto"/>
            </w:tcBorders>
          </w:tcPr>
          <w:p w14:paraId="26C06354" w14:textId="77777777" w:rsidR="00365372" w:rsidRPr="00EB388A" w:rsidRDefault="00365372" w:rsidP="00365372">
            <w:pPr>
              <w:pStyle w:val="ListParagraph"/>
              <w:numPr>
                <w:ilvl w:val="1"/>
                <w:numId w:val="14"/>
              </w:numPr>
              <w:ind w:left="601"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3DAF493C"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Darbinė temperatūra</w:t>
            </w:r>
          </w:p>
        </w:tc>
        <w:tc>
          <w:tcPr>
            <w:tcW w:w="2126" w:type="dxa"/>
            <w:tcBorders>
              <w:top w:val="single" w:sz="6" w:space="0" w:color="auto"/>
              <w:left w:val="single" w:sz="6" w:space="0" w:color="auto"/>
              <w:bottom w:val="single" w:sz="6" w:space="0" w:color="auto"/>
              <w:right w:val="single" w:sz="6" w:space="0" w:color="auto"/>
            </w:tcBorders>
          </w:tcPr>
          <w:p w14:paraId="089953B9"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Neblogiau nei nuo -10°C iki +50°C </w:t>
            </w:r>
          </w:p>
        </w:tc>
        <w:tc>
          <w:tcPr>
            <w:tcW w:w="2410" w:type="dxa"/>
            <w:tcBorders>
              <w:top w:val="single" w:sz="6" w:space="0" w:color="auto"/>
              <w:left w:val="single" w:sz="6" w:space="0" w:color="auto"/>
              <w:bottom w:val="single" w:sz="6" w:space="0" w:color="auto"/>
              <w:right w:val="single" w:sz="6" w:space="0" w:color="auto"/>
            </w:tcBorders>
          </w:tcPr>
          <w:p w14:paraId="7D2D9A46"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tcPr>
          <w:p w14:paraId="589E5B10" w14:textId="77777777" w:rsidR="00365372" w:rsidRPr="00EB388A" w:rsidRDefault="00365372" w:rsidP="00D93B62">
            <w:pPr>
              <w:rPr>
                <w:rFonts w:asciiTheme="minorHAnsi" w:hAnsiTheme="minorHAnsi" w:cstheme="minorHAnsi"/>
                <w:sz w:val="22"/>
                <w:szCs w:val="22"/>
              </w:rPr>
            </w:pPr>
          </w:p>
        </w:tc>
      </w:tr>
      <w:tr w:rsidR="00EB388A" w:rsidRPr="00EB388A" w14:paraId="022C25D3" w14:textId="4E184BBB" w:rsidTr="00351E30">
        <w:trPr>
          <w:jc w:val="center"/>
        </w:trPr>
        <w:tc>
          <w:tcPr>
            <w:tcW w:w="5379" w:type="dxa"/>
            <w:gridSpan w:val="3"/>
            <w:tcBorders>
              <w:top w:val="single" w:sz="6" w:space="0" w:color="auto"/>
              <w:left w:val="single" w:sz="6" w:space="0" w:color="auto"/>
              <w:bottom w:val="single" w:sz="6" w:space="0" w:color="auto"/>
            </w:tcBorders>
          </w:tcPr>
          <w:p w14:paraId="476B1ACE" w14:textId="77777777" w:rsidR="00EB388A" w:rsidRPr="00EB388A" w:rsidRDefault="00EB388A" w:rsidP="00365372">
            <w:pPr>
              <w:pStyle w:val="ListParagraph"/>
              <w:numPr>
                <w:ilvl w:val="0"/>
                <w:numId w:val="14"/>
              </w:numPr>
              <w:rPr>
                <w:rFonts w:asciiTheme="minorHAnsi" w:hAnsiTheme="minorHAnsi" w:cstheme="minorHAnsi"/>
                <w:b/>
                <w:bCs/>
                <w:sz w:val="22"/>
                <w:szCs w:val="22"/>
              </w:rPr>
            </w:pPr>
            <w:r w:rsidRPr="00EB388A">
              <w:rPr>
                <w:rFonts w:asciiTheme="minorHAnsi" w:hAnsiTheme="minorHAnsi" w:cstheme="minorHAnsi"/>
                <w:b/>
                <w:bCs/>
                <w:sz w:val="22"/>
                <w:szCs w:val="22"/>
              </w:rPr>
              <w:t xml:space="preserve"> Kiti </w:t>
            </w:r>
            <w:proofErr w:type="spellStart"/>
            <w:r w:rsidRPr="00EB388A">
              <w:rPr>
                <w:rFonts w:asciiTheme="minorHAnsi" w:hAnsiTheme="minorHAnsi" w:cstheme="minorHAnsi"/>
                <w:b/>
                <w:bCs/>
                <w:sz w:val="22"/>
                <w:szCs w:val="22"/>
              </w:rPr>
              <w:t>reikalavimai</w:t>
            </w:r>
            <w:proofErr w:type="spellEnd"/>
          </w:p>
        </w:tc>
        <w:tc>
          <w:tcPr>
            <w:tcW w:w="4537" w:type="dxa"/>
            <w:gridSpan w:val="2"/>
            <w:tcBorders>
              <w:top w:val="single" w:sz="6" w:space="0" w:color="auto"/>
              <w:bottom w:val="single" w:sz="6" w:space="0" w:color="auto"/>
              <w:right w:val="single" w:sz="6" w:space="0" w:color="auto"/>
            </w:tcBorders>
          </w:tcPr>
          <w:p w14:paraId="151E1363" w14:textId="77777777" w:rsidR="00EB388A" w:rsidRPr="00EB388A" w:rsidRDefault="00EB388A" w:rsidP="00D93B62">
            <w:pPr>
              <w:pStyle w:val="ListParagraph"/>
              <w:ind w:left="360"/>
              <w:rPr>
                <w:rFonts w:asciiTheme="minorHAnsi" w:hAnsiTheme="minorHAnsi" w:cstheme="minorHAnsi"/>
                <w:b/>
                <w:bCs/>
                <w:sz w:val="22"/>
                <w:szCs w:val="22"/>
              </w:rPr>
            </w:pPr>
          </w:p>
        </w:tc>
      </w:tr>
      <w:tr w:rsidR="00365372" w:rsidRPr="00EB388A" w14:paraId="0CDD1A60" w14:textId="3DDA7742" w:rsidTr="005713D2">
        <w:trPr>
          <w:jc w:val="center"/>
        </w:trPr>
        <w:tc>
          <w:tcPr>
            <w:tcW w:w="709" w:type="dxa"/>
            <w:tcBorders>
              <w:top w:val="single" w:sz="6" w:space="0" w:color="auto"/>
              <w:left w:val="single" w:sz="6" w:space="0" w:color="auto"/>
              <w:bottom w:val="single" w:sz="6" w:space="0" w:color="auto"/>
              <w:right w:val="single" w:sz="6" w:space="0" w:color="auto"/>
            </w:tcBorders>
          </w:tcPr>
          <w:p w14:paraId="72B3D243" w14:textId="77777777" w:rsidR="00365372" w:rsidRPr="00EB388A" w:rsidRDefault="00365372" w:rsidP="00365372">
            <w:pPr>
              <w:pStyle w:val="ListParagraph"/>
              <w:numPr>
                <w:ilvl w:val="1"/>
                <w:numId w:val="14"/>
              </w:numPr>
              <w:ind w:left="658"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77964089"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Praėjimo vartelių įeigos kontrolė turi derėti su Pirkėjo turima </w:t>
            </w:r>
            <w:proofErr w:type="spellStart"/>
            <w:r w:rsidRPr="00EB388A">
              <w:rPr>
                <w:rFonts w:asciiTheme="minorHAnsi" w:hAnsiTheme="minorHAnsi" w:cstheme="minorHAnsi"/>
                <w:sz w:val="22"/>
                <w:szCs w:val="22"/>
              </w:rPr>
              <w:t>Genetec</w:t>
            </w:r>
            <w:proofErr w:type="spellEnd"/>
            <w:r w:rsidRPr="00EB388A">
              <w:rPr>
                <w:rFonts w:asciiTheme="minorHAnsi" w:hAnsiTheme="minorHAnsi" w:cstheme="minorHAnsi"/>
                <w:sz w:val="22"/>
                <w:szCs w:val="22"/>
              </w:rPr>
              <w:t xml:space="preserve"> apsaugos sistema, su galimybe valdyti (atidaryti/uždaryti) nuotoliniu būdu iš apsaugos posto</w:t>
            </w:r>
          </w:p>
        </w:tc>
        <w:tc>
          <w:tcPr>
            <w:tcW w:w="2126" w:type="dxa"/>
            <w:tcBorders>
              <w:top w:val="single" w:sz="6" w:space="0" w:color="auto"/>
              <w:left w:val="single" w:sz="6" w:space="0" w:color="auto"/>
              <w:bottom w:val="single" w:sz="6" w:space="0" w:color="auto"/>
              <w:right w:val="single" w:sz="6" w:space="0" w:color="auto"/>
            </w:tcBorders>
          </w:tcPr>
          <w:p w14:paraId="5A36C3C6" w14:textId="77777777" w:rsidR="00365372" w:rsidRPr="00EB388A" w:rsidRDefault="00365372" w:rsidP="00D93B62">
            <w:pPr>
              <w:rPr>
                <w:rFonts w:asciiTheme="minorHAnsi" w:hAnsiTheme="minorHAnsi" w:cstheme="minorHAnsi"/>
                <w:sz w:val="22"/>
                <w:szCs w:val="22"/>
              </w:rPr>
            </w:pPr>
            <w:r w:rsidRPr="00EB388A">
              <w:rPr>
                <w:rFonts w:asciiTheme="minorHAnsi" w:hAnsiTheme="minorHAnsi" w:cstheme="minorHAnsi"/>
                <w:sz w:val="22"/>
                <w:szCs w:val="22"/>
              </w:rPr>
              <w:t xml:space="preserve">Įeigos kontrolė dera su </w:t>
            </w:r>
            <w:proofErr w:type="spellStart"/>
            <w:r w:rsidRPr="00EB388A">
              <w:rPr>
                <w:rFonts w:asciiTheme="minorHAnsi" w:hAnsiTheme="minorHAnsi" w:cstheme="minorHAnsi"/>
                <w:sz w:val="22"/>
                <w:szCs w:val="22"/>
              </w:rPr>
              <w:t>Genetec</w:t>
            </w:r>
            <w:proofErr w:type="spellEnd"/>
            <w:r w:rsidRPr="00EB388A">
              <w:rPr>
                <w:rFonts w:asciiTheme="minorHAnsi" w:hAnsiTheme="minorHAnsi" w:cstheme="minorHAnsi"/>
                <w:sz w:val="22"/>
                <w:szCs w:val="22"/>
              </w:rPr>
              <w:t xml:space="preserve"> apsaugos sistema ir yra valdoma nuotoliniu būdu</w:t>
            </w:r>
          </w:p>
        </w:tc>
        <w:tc>
          <w:tcPr>
            <w:tcW w:w="2410" w:type="dxa"/>
            <w:tcBorders>
              <w:top w:val="single" w:sz="6" w:space="0" w:color="auto"/>
              <w:left w:val="single" w:sz="6" w:space="0" w:color="auto"/>
              <w:bottom w:val="single" w:sz="6" w:space="0" w:color="auto"/>
              <w:right w:val="single" w:sz="6" w:space="0" w:color="auto"/>
            </w:tcBorders>
          </w:tcPr>
          <w:p w14:paraId="02017473" w14:textId="77777777" w:rsidR="00365372" w:rsidRPr="00EB388A" w:rsidRDefault="00365372" w:rsidP="00D93B6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11E04F5" w14:textId="71F60645" w:rsidR="00365372" w:rsidRPr="005713D2" w:rsidRDefault="005713D2" w:rsidP="005713D2">
            <w:pPr>
              <w:jc w:val="center"/>
              <w:rPr>
                <w:rFonts w:asciiTheme="minorHAnsi" w:hAnsiTheme="minorHAnsi" w:cstheme="minorHAnsi"/>
                <w:i/>
                <w:iCs/>
                <w:sz w:val="22"/>
                <w:szCs w:val="22"/>
                <w:highlight w:val="lightGray"/>
              </w:rPr>
            </w:pPr>
            <w:r w:rsidRPr="005713D2">
              <w:rPr>
                <w:rFonts w:asciiTheme="minorHAnsi" w:hAnsiTheme="minorHAnsi" w:cstheme="minorHAnsi"/>
                <w:i/>
                <w:iCs/>
                <w:sz w:val="22"/>
                <w:szCs w:val="22"/>
              </w:rPr>
              <w:t>Nepildoma</w:t>
            </w:r>
          </w:p>
        </w:tc>
      </w:tr>
      <w:tr w:rsidR="005713D2" w:rsidRPr="00EB388A" w14:paraId="472EC9CA" w14:textId="77B0E6A5" w:rsidTr="005713D2">
        <w:trPr>
          <w:jc w:val="center"/>
        </w:trPr>
        <w:tc>
          <w:tcPr>
            <w:tcW w:w="709" w:type="dxa"/>
            <w:tcBorders>
              <w:top w:val="single" w:sz="6" w:space="0" w:color="auto"/>
              <w:left w:val="single" w:sz="6" w:space="0" w:color="auto"/>
              <w:bottom w:val="single" w:sz="6" w:space="0" w:color="auto"/>
              <w:right w:val="single" w:sz="6" w:space="0" w:color="auto"/>
            </w:tcBorders>
          </w:tcPr>
          <w:p w14:paraId="19498A01" w14:textId="77777777" w:rsidR="005713D2" w:rsidRPr="00EB388A" w:rsidRDefault="005713D2" w:rsidP="005713D2">
            <w:pPr>
              <w:pStyle w:val="ListParagraph"/>
              <w:numPr>
                <w:ilvl w:val="1"/>
                <w:numId w:val="14"/>
              </w:numPr>
              <w:ind w:left="658"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35400A84" w14:textId="77777777" w:rsidR="005713D2" w:rsidRPr="00EB388A" w:rsidRDefault="005713D2" w:rsidP="005713D2">
            <w:pPr>
              <w:rPr>
                <w:rFonts w:asciiTheme="minorHAnsi" w:hAnsiTheme="minorHAnsi" w:cstheme="minorHAnsi"/>
                <w:sz w:val="22"/>
                <w:szCs w:val="22"/>
              </w:rPr>
            </w:pPr>
            <w:r w:rsidRPr="00EB388A">
              <w:rPr>
                <w:rFonts w:asciiTheme="minorHAnsi" w:hAnsiTheme="minorHAnsi" w:cstheme="minorHAnsi"/>
                <w:sz w:val="22"/>
                <w:szCs w:val="22"/>
              </w:rPr>
              <w:t>Durys turi atsidaryti prie skaitytuvo pridėjus praėjimo kortelę. Asmeniui įėjus durys turi užsidaryti ir atsidaryti durys iš kitos pusės</w:t>
            </w:r>
          </w:p>
        </w:tc>
        <w:tc>
          <w:tcPr>
            <w:tcW w:w="2126" w:type="dxa"/>
            <w:tcBorders>
              <w:top w:val="single" w:sz="6" w:space="0" w:color="auto"/>
              <w:left w:val="single" w:sz="6" w:space="0" w:color="auto"/>
              <w:bottom w:val="single" w:sz="6" w:space="0" w:color="auto"/>
              <w:right w:val="single" w:sz="6" w:space="0" w:color="auto"/>
            </w:tcBorders>
          </w:tcPr>
          <w:p w14:paraId="74E04374" w14:textId="77777777" w:rsidR="005713D2" w:rsidRPr="00EB388A" w:rsidRDefault="005713D2" w:rsidP="005713D2">
            <w:pPr>
              <w:rPr>
                <w:rFonts w:asciiTheme="minorHAnsi" w:hAnsiTheme="minorHAnsi" w:cstheme="minorHAnsi"/>
                <w:sz w:val="22"/>
                <w:szCs w:val="22"/>
              </w:rPr>
            </w:pPr>
            <w:r w:rsidRPr="00EB388A">
              <w:rPr>
                <w:rFonts w:asciiTheme="minorHAnsi" w:hAnsiTheme="minorHAnsi" w:cstheme="minorHAnsi"/>
                <w:sz w:val="22"/>
                <w:szCs w:val="22"/>
              </w:rPr>
              <w:t xml:space="preserve">Pirkėjas pateikia savo turimus 2 kortelių skaitytuvus kuriuos reiks pajungti į bendrovės naudojamą </w:t>
            </w:r>
            <w:proofErr w:type="spellStart"/>
            <w:r w:rsidRPr="00EB388A">
              <w:rPr>
                <w:rFonts w:asciiTheme="minorHAnsi" w:hAnsiTheme="minorHAnsi" w:cstheme="minorHAnsi"/>
                <w:sz w:val="22"/>
                <w:szCs w:val="22"/>
              </w:rPr>
              <w:t>Genetec</w:t>
            </w:r>
            <w:proofErr w:type="spellEnd"/>
            <w:r w:rsidRPr="00EB388A">
              <w:rPr>
                <w:rFonts w:asciiTheme="minorHAnsi" w:hAnsiTheme="minorHAnsi" w:cstheme="minorHAnsi"/>
                <w:sz w:val="22"/>
                <w:szCs w:val="22"/>
              </w:rPr>
              <w:t xml:space="preserve"> apsaugos sistemą.</w:t>
            </w:r>
          </w:p>
        </w:tc>
        <w:tc>
          <w:tcPr>
            <w:tcW w:w="2410" w:type="dxa"/>
            <w:tcBorders>
              <w:top w:val="single" w:sz="6" w:space="0" w:color="auto"/>
              <w:left w:val="single" w:sz="6" w:space="0" w:color="auto"/>
              <w:bottom w:val="single" w:sz="6" w:space="0" w:color="auto"/>
              <w:right w:val="single" w:sz="6" w:space="0" w:color="auto"/>
            </w:tcBorders>
          </w:tcPr>
          <w:p w14:paraId="5A88A500" w14:textId="77777777" w:rsidR="005713D2" w:rsidRPr="00EB388A" w:rsidDel="008B3F70" w:rsidRDefault="005713D2" w:rsidP="005713D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8D3842" w14:textId="4DE229A5" w:rsidR="005713D2" w:rsidRPr="005713D2" w:rsidDel="008B3F70" w:rsidRDefault="005713D2" w:rsidP="005713D2">
            <w:pPr>
              <w:jc w:val="center"/>
              <w:rPr>
                <w:rFonts w:asciiTheme="minorHAnsi" w:hAnsiTheme="minorHAnsi" w:cstheme="minorHAnsi"/>
                <w:sz w:val="22"/>
                <w:szCs w:val="22"/>
                <w:highlight w:val="lightGray"/>
              </w:rPr>
            </w:pPr>
            <w:r w:rsidRPr="006D1631">
              <w:rPr>
                <w:rFonts w:asciiTheme="minorHAnsi" w:hAnsiTheme="minorHAnsi" w:cstheme="minorHAnsi"/>
                <w:i/>
                <w:iCs/>
                <w:sz w:val="22"/>
                <w:szCs w:val="22"/>
              </w:rPr>
              <w:t>Nepildoma</w:t>
            </w:r>
          </w:p>
        </w:tc>
      </w:tr>
      <w:tr w:rsidR="005713D2" w:rsidRPr="00EB388A" w14:paraId="202DF95C" w14:textId="3CB42C25" w:rsidTr="005713D2">
        <w:trPr>
          <w:jc w:val="center"/>
        </w:trPr>
        <w:tc>
          <w:tcPr>
            <w:tcW w:w="709" w:type="dxa"/>
            <w:tcBorders>
              <w:top w:val="single" w:sz="6" w:space="0" w:color="auto"/>
              <w:left w:val="single" w:sz="6" w:space="0" w:color="auto"/>
              <w:bottom w:val="single" w:sz="6" w:space="0" w:color="auto"/>
              <w:right w:val="single" w:sz="6" w:space="0" w:color="auto"/>
            </w:tcBorders>
          </w:tcPr>
          <w:p w14:paraId="69002D96" w14:textId="77777777" w:rsidR="005713D2" w:rsidRPr="00EB388A" w:rsidRDefault="005713D2" w:rsidP="005713D2">
            <w:pPr>
              <w:pStyle w:val="ListParagraph"/>
              <w:numPr>
                <w:ilvl w:val="1"/>
                <w:numId w:val="14"/>
              </w:numPr>
              <w:ind w:left="658"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46E1C037" w14:textId="77777777" w:rsidR="005713D2" w:rsidRPr="00EB388A" w:rsidRDefault="005713D2" w:rsidP="005713D2">
            <w:pPr>
              <w:rPr>
                <w:rFonts w:asciiTheme="minorHAnsi" w:hAnsiTheme="minorHAnsi" w:cstheme="minorHAnsi"/>
                <w:sz w:val="22"/>
                <w:szCs w:val="22"/>
              </w:rPr>
            </w:pPr>
            <w:r w:rsidRPr="00EB388A">
              <w:rPr>
                <w:rFonts w:asciiTheme="minorHAnsi" w:hAnsiTheme="minorHAnsi" w:cstheme="minorHAnsi"/>
                <w:sz w:val="22"/>
                <w:szCs w:val="22"/>
              </w:rPr>
              <w:t xml:space="preserve">Atsarginė pagrindinė vartelių valdymo plokštė </w:t>
            </w:r>
          </w:p>
        </w:tc>
        <w:tc>
          <w:tcPr>
            <w:tcW w:w="2126" w:type="dxa"/>
            <w:tcBorders>
              <w:top w:val="single" w:sz="6" w:space="0" w:color="auto"/>
              <w:left w:val="single" w:sz="6" w:space="0" w:color="auto"/>
              <w:bottom w:val="single" w:sz="6" w:space="0" w:color="auto"/>
              <w:right w:val="single" w:sz="6" w:space="0" w:color="auto"/>
            </w:tcBorders>
          </w:tcPr>
          <w:p w14:paraId="5D97C6F6" w14:textId="77777777" w:rsidR="005713D2" w:rsidRPr="00EB388A" w:rsidRDefault="005713D2" w:rsidP="005713D2">
            <w:pPr>
              <w:rPr>
                <w:rFonts w:asciiTheme="minorHAnsi" w:hAnsiTheme="minorHAnsi" w:cstheme="minorHAnsi"/>
                <w:sz w:val="22"/>
                <w:szCs w:val="22"/>
                <w:lang w:val="en-US"/>
              </w:rPr>
            </w:pPr>
            <w:r w:rsidRPr="00EB388A">
              <w:rPr>
                <w:rFonts w:asciiTheme="minorHAnsi" w:hAnsiTheme="minorHAnsi" w:cstheme="minorHAnsi"/>
                <w:sz w:val="22"/>
                <w:szCs w:val="22"/>
                <w:lang w:val="en-US"/>
              </w:rPr>
              <w:t xml:space="preserve">1 </w:t>
            </w:r>
            <w:proofErr w:type="spellStart"/>
            <w:r w:rsidRPr="00EB388A">
              <w:rPr>
                <w:rFonts w:asciiTheme="minorHAnsi" w:hAnsiTheme="minorHAnsi" w:cstheme="minorHAnsi"/>
                <w:sz w:val="22"/>
                <w:szCs w:val="22"/>
                <w:lang w:val="en-US"/>
              </w:rPr>
              <w:t>vnt</w:t>
            </w:r>
            <w:proofErr w:type="spellEnd"/>
            <w:r w:rsidRPr="00EB388A">
              <w:rPr>
                <w:rFonts w:asciiTheme="minorHAnsi" w:hAnsiTheme="minorHAnsi" w:cstheme="minorHAnsi"/>
                <w:sz w:val="22"/>
                <w:szCs w:val="22"/>
                <w:lang w:val="en-US"/>
              </w:rPr>
              <w:t>.</w:t>
            </w:r>
          </w:p>
        </w:tc>
        <w:tc>
          <w:tcPr>
            <w:tcW w:w="2410" w:type="dxa"/>
            <w:tcBorders>
              <w:top w:val="single" w:sz="6" w:space="0" w:color="auto"/>
              <w:left w:val="single" w:sz="6" w:space="0" w:color="auto"/>
              <w:bottom w:val="single" w:sz="6" w:space="0" w:color="auto"/>
              <w:right w:val="single" w:sz="6" w:space="0" w:color="auto"/>
            </w:tcBorders>
          </w:tcPr>
          <w:p w14:paraId="22B8A210" w14:textId="77777777" w:rsidR="005713D2" w:rsidRPr="00EB388A" w:rsidRDefault="005713D2" w:rsidP="005713D2">
            <w:pPr>
              <w:rPr>
                <w:rFonts w:asciiTheme="minorHAnsi" w:hAnsiTheme="minorHAnsi" w:cstheme="minorHAnsi"/>
                <w:sz w:val="22"/>
                <w:szCs w:val="22"/>
                <w:lang w:val="en-US"/>
              </w:rPr>
            </w:pPr>
          </w:p>
        </w:tc>
        <w:tc>
          <w:tcPr>
            <w:tcW w:w="212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70E5E0E" w14:textId="78646C57" w:rsidR="005713D2" w:rsidRPr="005713D2" w:rsidRDefault="005713D2" w:rsidP="005713D2">
            <w:pPr>
              <w:jc w:val="center"/>
              <w:rPr>
                <w:rFonts w:asciiTheme="minorHAnsi" w:hAnsiTheme="minorHAnsi" w:cstheme="minorHAnsi"/>
                <w:sz w:val="22"/>
                <w:szCs w:val="22"/>
                <w:highlight w:val="lightGray"/>
                <w:lang w:val="en-US"/>
              </w:rPr>
            </w:pPr>
            <w:r w:rsidRPr="006D1631">
              <w:rPr>
                <w:rFonts w:asciiTheme="minorHAnsi" w:hAnsiTheme="minorHAnsi" w:cstheme="minorHAnsi"/>
                <w:i/>
                <w:iCs/>
                <w:sz w:val="22"/>
                <w:szCs w:val="22"/>
              </w:rPr>
              <w:t>Nepildoma</w:t>
            </w:r>
          </w:p>
        </w:tc>
      </w:tr>
      <w:tr w:rsidR="005713D2" w:rsidRPr="00EB388A" w14:paraId="7537B3EE" w14:textId="2D3B3E64" w:rsidTr="005713D2">
        <w:trPr>
          <w:jc w:val="center"/>
        </w:trPr>
        <w:tc>
          <w:tcPr>
            <w:tcW w:w="709" w:type="dxa"/>
            <w:tcBorders>
              <w:top w:val="single" w:sz="6" w:space="0" w:color="auto"/>
              <w:left w:val="single" w:sz="6" w:space="0" w:color="auto"/>
              <w:bottom w:val="single" w:sz="6" w:space="0" w:color="auto"/>
              <w:right w:val="single" w:sz="6" w:space="0" w:color="auto"/>
            </w:tcBorders>
          </w:tcPr>
          <w:p w14:paraId="1EC40515" w14:textId="77777777" w:rsidR="005713D2" w:rsidRPr="00EB388A" w:rsidRDefault="005713D2" w:rsidP="005713D2">
            <w:pPr>
              <w:pStyle w:val="ListParagraph"/>
              <w:numPr>
                <w:ilvl w:val="1"/>
                <w:numId w:val="14"/>
              </w:numPr>
              <w:ind w:left="658"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6103B51E" w14:textId="77777777" w:rsidR="005713D2" w:rsidRPr="00EB388A" w:rsidRDefault="005713D2" w:rsidP="005713D2">
            <w:pPr>
              <w:rPr>
                <w:rFonts w:asciiTheme="minorHAnsi" w:hAnsiTheme="minorHAnsi" w:cstheme="minorHAnsi"/>
                <w:sz w:val="22"/>
                <w:szCs w:val="22"/>
              </w:rPr>
            </w:pPr>
            <w:r w:rsidRPr="00EB388A">
              <w:rPr>
                <w:rFonts w:asciiTheme="minorHAnsi" w:hAnsiTheme="minorHAnsi" w:cstheme="minorHAnsi"/>
                <w:sz w:val="22"/>
                <w:szCs w:val="22"/>
              </w:rPr>
              <w:t>Į kainą turi įeiti senų vartelių demontavimas</w:t>
            </w:r>
          </w:p>
        </w:tc>
        <w:tc>
          <w:tcPr>
            <w:tcW w:w="2126" w:type="dxa"/>
            <w:tcBorders>
              <w:top w:val="single" w:sz="6" w:space="0" w:color="auto"/>
              <w:left w:val="single" w:sz="6" w:space="0" w:color="auto"/>
              <w:bottom w:val="single" w:sz="6" w:space="0" w:color="auto"/>
              <w:right w:val="single" w:sz="6" w:space="0" w:color="auto"/>
            </w:tcBorders>
          </w:tcPr>
          <w:p w14:paraId="66482C78" w14:textId="77777777" w:rsidR="005713D2" w:rsidRPr="00EB388A" w:rsidRDefault="005713D2" w:rsidP="005713D2">
            <w:pPr>
              <w:rPr>
                <w:rFonts w:asciiTheme="minorHAnsi" w:hAnsiTheme="minorHAnsi" w:cstheme="minorHAnsi"/>
                <w:sz w:val="22"/>
                <w:szCs w:val="22"/>
              </w:rPr>
            </w:pPr>
          </w:p>
        </w:tc>
        <w:tc>
          <w:tcPr>
            <w:tcW w:w="2410" w:type="dxa"/>
            <w:tcBorders>
              <w:top w:val="single" w:sz="6" w:space="0" w:color="auto"/>
              <w:left w:val="single" w:sz="6" w:space="0" w:color="auto"/>
              <w:bottom w:val="single" w:sz="6" w:space="0" w:color="auto"/>
              <w:right w:val="single" w:sz="6" w:space="0" w:color="auto"/>
            </w:tcBorders>
          </w:tcPr>
          <w:p w14:paraId="79DED8FF" w14:textId="77777777" w:rsidR="005713D2" w:rsidRPr="00EB388A" w:rsidRDefault="005713D2" w:rsidP="005713D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D54D1B" w14:textId="3F9D37CC" w:rsidR="005713D2" w:rsidRPr="005713D2" w:rsidRDefault="005713D2" w:rsidP="005713D2">
            <w:pPr>
              <w:jc w:val="center"/>
              <w:rPr>
                <w:rFonts w:asciiTheme="minorHAnsi" w:hAnsiTheme="minorHAnsi" w:cstheme="minorHAnsi"/>
                <w:sz w:val="22"/>
                <w:szCs w:val="22"/>
                <w:highlight w:val="lightGray"/>
              </w:rPr>
            </w:pPr>
            <w:r w:rsidRPr="006D1631">
              <w:rPr>
                <w:rFonts w:asciiTheme="minorHAnsi" w:hAnsiTheme="minorHAnsi" w:cstheme="minorHAnsi"/>
                <w:i/>
                <w:iCs/>
                <w:sz w:val="22"/>
                <w:szCs w:val="22"/>
              </w:rPr>
              <w:t>Nepildoma</w:t>
            </w:r>
          </w:p>
        </w:tc>
      </w:tr>
      <w:tr w:rsidR="005713D2" w:rsidRPr="00EB388A" w14:paraId="66CE0D25" w14:textId="15FBE94A" w:rsidTr="005713D2">
        <w:trPr>
          <w:jc w:val="center"/>
        </w:trPr>
        <w:tc>
          <w:tcPr>
            <w:tcW w:w="709" w:type="dxa"/>
            <w:tcBorders>
              <w:top w:val="single" w:sz="6" w:space="0" w:color="auto"/>
              <w:left w:val="single" w:sz="6" w:space="0" w:color="auto"/>
              <w:bottom w:val="single" w:sz="6" w:space="0" w:color="auto"/>
              <w:right w:val="single" w:sz="6" w:space="0" w:color="auto"/>
            </w:tcBorders>
          </w:tcPr>
          <w:p w14:paraId="74FEB70E" w14:textId="77777777" w:rsidR="005713D2" w:rsidRPr="00EB388A" w:rsidRDefault="005713D2" w:rsidP="005713D2">
            <w:pPr>
              <w:pStyle w:val="ListParagraph"/>
              <w:numPr>
                <w:ilvl w:val="1"/>
                <w:numId w:val="14"/>
              </w:numPr>
              <w:ind w:left="658" w:hanging="431"/>
              <w:rPr>
                <w:rFonts w:asciiTheme="minorHAnsi" w:hAnsiTheme="minorHAnsi" w:cstheme="minorHAnsi"/>
                <w:sz w:val="22"/>
                <w:szCs w:val="22"/>
              </w:rPr>
            </w:pPr>
          </w:p>
        </w:tc>
        <w:tc>
          <w:tcPr>
            <w:tcW w:w="2544" w:type="dxa"/>
            <w:tcBorders>
              <w:top w:val="single" w:sz="6" w:space="0" w:color="auto"/>
              <w:left w:val="single" w:sz="6" w:space="0" w:color="auto"/>
              <w:bottom w:val="single" w:sz="6" w:space="0" w:color="auto"/>
              <w:right w:val="single" w:sz="6" w:space="0" w:color="auto"/>
            </w:tcBorders>
          </w:tcPr>
          <w:p w14:paraId="6AC18F31" w14:textId="77777777" w:rsidR="005713D2" w:rsidRPr="00EB388A" w:rsidRDefault="005713D2" w:rsidP="005713D2">
            <w:pPr>
              <w:rPr>
                <w:rFonts w:asciiTheme="minorHAnsi" w:hAnsiTheme="minorHAnsi" w:cstheme="minorHAnsi"/>
                <w:sz w:val="22"/>
                <w:szCs w:val="22"/>
              </w:rPr>
            </w:pPr>
            <w:r w:rsidRPr="00EB388A">
              <w:rPr>
                <w:rFonts w:asciiTheme="minorHAnsi" w:hAnsiTheme="minorHAnsi" w:cstheme="minorHAnsi"/>
                <w:sz w:val="22"/>
                <w:szCs w:val="22"/>
              </w:rPr>
              <w:t>Papildomi nenumatyti ir su Pirkėju nesuderinti esamų konstrukcijų (sienų, stiklinių durų) griovimo, platinimo darbai turi būti padengti tiekėjo lėšomis</w:t>
            </w:r>
          </w:p>
        </w:tc>
        <w:tc>
          <w:tcPr>
            <w:tcW w:w="2126" w:type="dxa"/>
            <w:tcBorders>
              <w:top w:val="single" w:sz="6" w:space="0" w:color="auto"/>
              <w:left w:val="single" w:sz="6" w:space="0" w:color="auto"/>
              <w:bottom w:val="single" w:sz="6" w:space="0" w:color="auto"/>
              <w:right w:val="single" w:sz="6" w:space="0" w:color="auto"/>
            </w:tcBorders>
          </w:tcPr>
          <w:p w14:paraId="1E9F356D" w14:textId="77777777" w:rsidR="005713D2" w:rsidRPr="00EB388A" w:rsidRDefault="005713D2" w:rsidP="005713D2">
            <w:pPr>
              <w:rPr>
                <w:rFonts w:asciiTheme="minorHAnsi" w:hAnsiTheme="minorHAnsi" w:cstheme="minorHAnsi"/>
                <w:sz w:val="22"/>
                <w:szCs w:val="22"/>
              </w:rPr>
            </w:pPr>
            <w:r w:rsidRPr="00EB388A">
              <w:rPr>
                <w:rFonts w:asciiTheme="minorHAnsi" w:hAnsiTheme="minorHAnsi" w:cstheme="minorHAnsi"/>
                <w:sz w:val="22"/>
                <w:szCs w:val="22"/>
              </w:rPr>
              <w:t>Savavališki griovimai padengiami tiekėjo lėšomis</w:t>
            </w:r>
          </w:p>
        </w:tc>
        <w:tc>
          <w:tcPr>
            <w:tcW w:w="2410" w:type="dxa"/>
            <w:tcBorders>
              <w:top w:val="single" w:sz="6" w:space="0" w:color="auto"/>
              <w:left w:val="single" w:sz="6" w:space="0" w:color="auto"/>
              <w:bottom w:val="single" w:sz="6" w:space="0" w:color="auto"/>
              <w:right w:val="single" w:sz="6" w:space="0" w:color="auto"/>
            </w:tcBorders>
          </w:tcPr>
          <w:p w14:paraId="5CD15C48" w14:textId="77777777" w:rsidR="005713D2" w:rsidRPr="00EB388A" w:rsidRDefault="005713D2" w:rsidP="005713D2">
            <w:pPr>
              <w:rPr>
                <w:rFonts w:asciiTheme="minorHAnsi" w:hAnsiTheme="minorHAnsi" w:cstheme="minorHAnsi"/>
                <w:sz w:val="22"/>
                <w:szCs w:val="22"/>
              </w:rPr>
            </w:pPr>
          </w:p>
        </w:tc>
        <w:tc>
          <w:tcPr>
            <w:tcW w:w="212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C31859C" w14:textId="0D72600F" w:rsidR="005713D2" w:rsidRPr="005713D2" w:rsidRDefault="005713D2" w:rsidP="005713D2">
            <w:pPr>
              <w:jc w:val="center"/>
              <w:rPr>
                <w:rFonts w:asciiTheme="minorHAnsi" w:hAnsiTheme="minorHAnsi" w:cstheme="minorHAnsi"/>
                <w:sz w:val="22"/>
                <w:szCs w:val="22"/>
                <w:highlight w:val="lightGray"/>
              </w:rPr>
            </w:pPr>
            <w:r w:rsidRPr="006D1631">
              <w:rPr>
                <w:rFonts w:asciiTheme="minorHAnsi" w:hAnsiTheme="minorHAnsi" w:cstheme="minorHAnsi"/>
                <w:i/>
                <w:iCs/>
                <w:sz w:val="22"/>
                <w:szCs w:val="22"/>
              </w:rPr>
              <w:t>Nepildoma</w:t>
            </w:r>
          </w:p>
        </w:tc>
      </w:tr>
    </w:tbl>
    <w:p w14:paraId="77F10A78" w14:textId="77777777" w:rsidR="00365372" w:rsidRDefault="00365372" w:rsidP="006F0A3D">
      <w:pPr>
        <w:ind w:right="6"/>
        <w:jc w:val="both"/>
        <w:rPr>
          <w:rFonts w:asciiTheme="minorHAnsi" w:hAnsiTheme="minorHAnsi" w:cstheme="minorHAnsi"/>
          <w:b/>
          <w:sz w:val="22"/>
          <w:szCs w:val="22"/>
        </w:rPr>
      </w:pPr>
    </w:p>
    <w:p w14:paraId="210B124D" w14:textId="3A908494" w:rsidR="00FA2ED5" w:rsidRPr="00FA2ED5" w:rsidRDefault="00FA2ED5" w:rsidP="006F0A3D">
      <w:pPr>
        <w:ind w:right="6"/>
        <w:jc w:val="both"/>
        <w:rPr>
          <w:rFonts w:asciiTheme="minorHAnsi" w:hAnsiTheme="minorHAnsi" w:cstheme="minorHAnsi"/>
          <w:bCs/>
          <w:sz w:val="22"/>
          <w:szCs w:val="22"/>
        </w:rPr>
      </w:pPr>
      <w:r w:rsidRPr="00FA2ED5">
        <w:rPr>
          <w:rFonts w:asciiTheme="minorHAnsi" w:hAnsiTheme="minorHAnsi" w:cstheme="minorHAnsi"/>
          <w:bCs/>
          <w:sz w:val="22"/>
          <w:szCs w:val="22"/>
        </w:rPr>
        <w:t xml:space="preserve">4.2. </w:t>
      </w:r>
      <w:r w:rsidRPr="00FA2ED5">
        <w:rPr>
          <w:rFonts w:asciiTheme="minorHAnsi" w:hAnsiTheme="minorHAnsi" w:cstheme="minorHAnsi"/>
          <w:b/>
          <w:color w:val="EE0000"/>
          <w:sz w:val="22"/>
          <w:szCs w:val="22"/>
          <w:u w:val="single"/>
        </w:rPr>
        <w:t xml:space="preserve">Kartu su Pasiūlymo forma Tiekėjas privalo pateikti Pirkimo sąlygų </w:t>
      </w:r>
      <w:r>
        <w:rPr>
          <w:rFonts w:asciiTheme="minorHAnsi" w:hAnsiTheme="minorHAnsi" w:cstheme="minorHAnsi"/>
          <w:b/>
          <w:color w:val="EE0000"/>
          <w:sz w:val="22"/>
          <w:szCs w:val="22"/>
          <w:u w:val="single"/>
        </w:rPr>
        <w:t>2</w:t>
      </w:r>
      <w:r w:rsidRPr="00FA2ED5">
        <w:rPr>
          <w:rFonts w:asciiTheme="minorHAnsi" w:hAnsiTheme="minorHAnsi" w:cstheme="minorHAnsi"/>
          <w:b/>
          <w:color w:val="EE0000"/>
          <w:sz w:val="22"/>
          <w:szCs w:val="22"/>
          <w:u w:val="single"/>
        </w:rPr>
        <w:t xml:space="preserve"> priedo ,,Techninė specifikacija“ </w:t>
      </w:r>
      <w:r w:rsidRPr="00FA2ED5">
        <w:rPr>
          <w:rFonts w:asciiTheme="minorHAnsi" w:hAnsiTheme="minorHAnsi" w:cstheme="minorHAnsi"/>
          <w:b/>
          <w:color w:val="EE0000"/>
          <w:sz w:val="22"/>
          <w:szCs w:val="22"/>
          <w:u w:val="single"/>
          <w:lang w:val="en-US"/>
        </w:rPr>
        <w:t xml:space="preserve">14 </w:t>
      </w:r>
      <w:r w:rsidRPr="00FA2ED5">
        <w:rPr>
          <w:rFonts w:asciiTheme="minorHAnsi" w:hAnsiTheme="minorHAnsi" w:cstheme="minorHAnsi"/>
          <w:b/>
          <w:color w:val="EE0000"/>
          <w:sz w:val="22"/>
          <w:szCs w:val="22"/>
          <w:u w:val="single"/>
        </w:rPr>
        <w:t>punkte nurodytus dokumentus</w:t>
      </w:r>
      <w:r w:rsidRPr="00FA2ED5">
        <w:rPr>
          <w:rFonts w:asciiTheme="minorHAnsi" w:hAnsiTheme="minorHAnsi" w:cstheme="minorHAnsi"/>
          <w:bCs/>
          <w:color w:val="EE0000"/>
          <w:sz w:val="22"/>
          <w:szCs w:val="22"/>
        </w:rPr>
        <w:t xml:space="preserve"> </w:t>
      </w:r>
      <w:r w:rsidRPr="00FA2ED5">
        <w:rPr>
          <w:rFonts w:asciiTheme="minorHAnsi" w:hAnsiTheme="minorHAnsi" w:cstheme="minorHAnsi"/>
          <w:bCs/>
          <w:sz w:val="22"/>
          <w:szCs w:val="22"/>
        </w:rPr>
        <w:t>(siūlomų Prekių gamintojų parengtus techninius aprašus ir/ar gamintojų parengtus analogiškus dokumentus, įrodančius siūlomų Prekių techninių charakteristikų atitikimą techninės specifikacijos reikalavimams).</w:t>
      </w:r>
    </w:p>
    <w:p w14:paraId="2DDF525F" w14:textId="2C28339E" w:rsidR="00187077" w:rsidRPr="005143B4" w:rsidRDefault="00561108" w:rsidP="00CC5F31">
      <w:pPr>
        <w:pStyle w:val="Heading1"/>
        <w:numPr>
          <w:ilvl w:val="0"/>
          <w:numId w:val="10"/>
        </w:numPr>
        <w:spacing w:before="60" w:after="60"/>
        <w:jc w:val="center"/>
        <w:rPr>
          <w:rFonts w:asciiTheme="minorHAnsi" w:hAnsiTheme="minorHAnsi" w:cstheme="minorHAnsi"/>
          <w:b/>
          <w:bCs/>
          <w:sz w:val="22"/>
          <w:szCs w:val="22"/>
        </w:rPr>
      </w:pPr>
      <w:r w:rsidRPr="005143B4">
        <w:rPr>
          <w:rFonts w:asciiTheme="minorHAnsi" w:hAnsiTheme="minorHAnsi" w:cstheme="minorHAnsi"/>
          <w:b/>
          <w:bCs/>
          <w:sz w:val="22"/>
          <w:szCs w:val="22"/>
        </w:rPr>
        <w:t>PASIŪLYMO GALIOJIMO TERMINAS</w:t>
      </w:r>
    </w:p>
    <w:p w14:paraId="29967CDE" w14:textId="0B56D6AF" w:rsidR="00561108" w:rsidRPr="00DD4672" w:rsidRDefault="00561108" w:rsidP="00561108">
      <w:pPr>
        <w:pStyle w:val="ListParagraph"/>
        <w:tabs>
          <w:tab w:val="left" w:pos="567"/>
        </w:tabs>
        <w:spacing w:before="60" w:after="60"/>
        <w:ind w:left="0"/>
        <w:jc w:val="both"/>
        <w:rPr>
          <w:rFonts w:asciiTheme="minorHAnsi" w:hAnsiTheme="minorHAnsi" w:cstheme="minorHAnsi"/>
          <w:iCs/>
          <w:sz w:val="22"/>
          <w:szCs w:val="22"/>
          <w:lang w:val="lt-LT"/>
        </w:rPr>
      </w:pPr>
      <w:r w:rsidRPr="00DD4672">
        <w:rPr>
          <w:rFonts w:asciiTheme="minorHAnsi" w:hAnsiTheme="minorHAnsi" w:cstheme="minorHAnsi"/>
          <w:sz w:val="22"/>
          <w:szCs w:val="22"/>
          <w:lang w:val="lt-LT"/>
        </w:rPr>
        <w:t xml:space="preserve">Pasiūlymas galioja </w:t>
      </w:r>
      <w:r w:rsidR="0056592F" w:rsidRPr="00320D81">
        <w:rPr>
          <w:rFonts w:asciiTheme="minorHAnsi" w:hAnsiTheme="minorHAnsi"/>
          <w:bCs/>
          <w:sz w:val="22"/>
          <w:szCs w:val="22"/>
          <w:lang w:val="lt-LT"/>
        </w:rPr>
        <w:t>90</w:t>
      </w:r>
      <w:r w:rsidR="0056592F" w:rsidRPr="00823A6B">
        <w:rPr>
          <w:rFonts w:asciiTheme="minorHAnsi" w:hAnsiTheme="minorHAnsi"/>
          <w:bCs/>
          <w:sz w:val="22"/>
          <w:szCs w:val="22"/>
          <w:lang w:val="lt-LT"/>
        </w:rPr>
        <w:t xml:space="preserve"> (devyniasdešimt) </w:t>
      </w:r>
      <w:r w:rsidRPr="00C80834">
        <w:rPr>
          <w:rFonts w:asciiTheme="minorHAnsi" w:hAnsiTheme="minorHAnsi" w:cstheme="minorHAnsi"/>
          <w:sz w:val="22"/>
          <w:szCs w:val="22"/>
          <w:lang w:val="lt-LT"/>
        </w:rPr>
        <w:t>kalendorinių dienų</w:t>
      </w:r>
      <w:r w:rsidRPr="00DD4672">
        <w:rPr>
          <w:rFonts w:asciiTheme="minorHAnsi" w:hAnsiTheme="minorHAnsi" w:cstheme="minorHAnsi"/>
          <w:sz w:val="22"/>
          <w:szCs w:val="22"/>
          <w:lang w:val="lt-LT"/>
        </w:rPr>
        <w:t xml:space="preserve"> nuo pasiūlymų pateikimo termino pabaigos</w:t>
      </w:r>
      <w:r w:rsidRPr="00DD4672">
        <w:rPr>
          <w:rFonts w:asciiTheme="minorHAnsi" w:hAnsiTheme="minorHAnsi" w:cstheme="minorHAnsi"/>
          <w:iCs/>
          <w:sz w:val="22"/>
          <w:szCs w:val="22"/>
          <w:lang w:val="lt-LT"/>
        </w:rPr>
        <w:t>.</w:t>
      </w:r>
    </w:p>
    <w:p w14:paraId="5EF6C6D5" w14:textId="77777777" w:rsidR="0047377B" w:rsidRPr="005143B4" w:rsidRDefault="0047377B" w:rsidP="00561108">
      <w:pPr>
        <w:pStyle w:val="ListParagraph"/>
        <w:tabs>
          <w:tab w:val="left" w:pos="567"/>
        </w:tabs>
        <w:spacing w:before="60" w:after="60"/>
        <w:ind w:left="0"/>
        <w:jc w:val="both"/>
        <w:rPr>
          <w:rFonts w:asciiTheme="minorHAnsi" w:hAnsiTheme="minorHAnsi" w:cstheme="minorHAnsi"/>
          <w:sz w:val="22"/>
          <w:szCs w:val="22"/>
          <w:lang w:val="lt-LT"/>
        </w:rPr>
      </w:pPr>
    </w:p>
    <w:p w14:paraId="08287020" w14:textId="79B0C7FA" w:rsidR="00187077" w:rsidRPr="00CC5F31" w:rsidRDefault="0038692F" w:rsidP="00CC5F31">
      <w:pPr>
        <w:pStyle w:val="ListParagraph"/>
        <w:numPr>
          <w:ilvl w:val="0"/>
          <w:numId w:val="10"/>
        </w:numPr>
        <w:autoSpaceDE w:val="0"/>
        <w:autoSpaceDN w:val="0"/>
        <w:adjustRightInd w:val="0"/>
        <w:spacing w:before="60" w:after="60"/>
        <w:jc w:val="center"/>
        <w:rPr>
          <w:rFonts w:asciiTheme="minorHAnsi" w:hAnsiTheme="minorHAnsi" w:cstheme="minorHAnsi"/>
          <w:b/>
          <w:bCs/>
          <w:sz w:val="22"/>
          <w:szCs w:val="22"/>
        </w:rPr>
      </w:pPr>
      <w:r w:rsidRPr="00CC5F31">
        <w:rPr>
          <w:rFonts w:asciiTheme="minorHAnsi" w:hAnsiTheme="minorHAnsi" w:cstheme="minorHAnsi"/>
          <w:b/>
          <w:bCs/>
          <w:sz w:val="22"/>
          <w:szCs w:val="22"/>
        </w:rPr>
        <w:t>KONFIDENCIALI INFORMACIJA</w:t>
      </w:r>
    </w:p>
    <w:p w14:paraId="72D95A29" w14:textId="13184659" w:rsidR="00E700F0" w:rsidRDefault="00E700F0" w:rsidP="00E700F0">
      <w:pPr>
        <w:autoSpaceDE w:val="0"/>
        <w:autoSpaceDN w:val="0"/>
        <w:adjustRightInd w:val="0"/>
        <w:spacing w:before="60" w:after="60"/>
        <w:jc w:val="both"/>
        <w:rPr>
          <w:rFonts w:asciiTheme="minorHAnsi" w:hAnsiTheme="minorHAnsi"/>
          <w:sz w:val="22"/>
          <w:szCs w:val="22"/>
        </w:rPr>
      </w:pPr>
      <w:r w:rsidRPr="005056EA">
        <w:rPr>
          <w:rFonts w:asciiTheme="minorHAnsi" w:hAnsiTheme="minorHAnsi"/>
          <w:sz w:val="22"/>
          <w:szCs w:val="22"/>
        </w:rPr>
        <w:lastRenderedPageBreak/>
        <w:t xml:space="preserve">Lentelėje žemiau pateikiama informacija apie Pasiūlyme nurodytos informacijos konfidencialumą. Tuo atveju, jei lentelė ar jos dalis nėra užpildoma, laikoma, kad visa Pasiūlymo informacija arba atitinkama jos dalis nėra laikoma konfidencialia. </w:t>
      </w:r>
    </w:p>
    <w:tbl>
      <w:tblPr>
        <w:tblStyle w:val="Lentelstinklelis1"/>
        <w:tblW w:w="9634" w:type="dxa"/>
        <w:tblLayout w:type="fixed"/>
        <w:tblLook w:val="04A0" w:firstRow="1" w:lastRow="0" w:firstColumn="1" w:lastColumn="0" w:noHBand="0" w:noVBand="1"/>
      </w:tblPr>
      <w:tblGrid>
        <w:gridCol w:w="551"/>
        <w:gridCol w:w="4658"/>
        <w:gridCol w:w="1560"/>
        <w:gridCol w:w="2865"/>
      </w:tblGrid>
      <w:tr w:rsidR="0038692F" w:rsidRPr="001548BF" w14:paraId="25A19075" w14:textId="77777777" w:rsidTr="00BD13AF">
        <w:tc>
          <w:tcPr>
            <w:tcW w:w="551" w:type="dxa"/>
            <w:shd w:val="clear" w:color="auto" w:fill="F2F2F2" w:themeFill="background1" w:themeFillShade="F2"/>
            <w:vAlign w:val="center"/>
          </w:tcPr>
          <w:p w14:paraId="508E5317"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Eil. Nr.</w:t>
            </w:r>
          </w:p>
        </w:tc>
        <w:tc>
          <w:tcPr>
            <w:tcW w:w="4658" w:type="dxa"/>
            <w:shd w:val="clear" w:color="auto" w:fill="F2F2F2" w:themeFill="background1" w:themeFillShade="F2"/>
            <w:vAlign w:val="center"/>
          </w:tcPr>
          <w:p w14:paraId="7F166AA6"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Užpildytos formos ir kita pateikiama informacija</w:t>
            </w:r>
            <w:r w:rsidRPr="00E700F0">
              <w:rPr>
                <w:rFonts w:asciiTheme="minorHAnsi" w:eastAsia="PMingLiU" w:hAnsiTheme="minorHAnsi" w:cstheme="minorHAnsi"/>
                <w:bCs/>
                <w:sz w:val="22"/>
                <w:szCs w:val="22"/>
                <w:vertAlign w:val="superscript"/>
                <w:lang w:eastAsia="ar-SA"/>
              </w:rPr>
              <w:footnoteReference w:id="3"/>
            </w:r>
          </w:p>
        </w:tc>
        <w:tc>
          <w:tcPr>
            <w:tcW w:w="1560" w:type="dxa"/>
            <w:shd w:val="clear" w:color="auto" w:fill="F2F2F2" w:themeFill="background1" w:themeFillShade="F2"/>
            <w:vAlign w:val="center"/>
          </w:tcPr>
          <w:p w14:paraId="1A066595"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Ar dokumentas konfidencialus?</w:t>
            </w:r>
          </w:p>
          <w:p w14:paraId="0273C19A"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(Taip / Ne)</w:t>
            </w:r>
          </w:p>
        </w:tc>
        <w:tc>
          <w:tcPr>
            <w:tcW w:w="2865" w:type="dxa"/>
            <w:shd w:val="clear" w:color="auto" w:fill="F2F2F2" w:themeFill="background1" w:themeFillShade="F2"/>
            <w:vAlign w:val="center"/>
          </w:tcPr>
          <w:p w14:paraId="2DD6D476" w14:textId="77777777" w:rsidR="0038692F" w:rsidRPr="00E700F0" w:rsidRDefault="0038692F" w:rsidP="00E700F0">
            <w:pPr>
              <w:spacing w:before="60" w:after="60"/>
              <w:jc w:val="center"/>
              <w:rPr>
                <w:rFonts w:asciiTheme="minorHAnsi" w:eastAsia="PMingLiU" w:hAnsiTheme="minorHAnsi" w:cstheme="minorHAnsi"/>
                <w:bCs/>
                <w:sz w:val="20"/>
                <w:szCs w:val="20"/>
                <w:lang w:eastAsia="ar-SA"/>
              </w:rPr>
            </w:pPr>
            <w:r w:rsidRPr="00E700F0">
              <w:rPr>
                <w:rFonts w:asciiTheme="minorHAnsi" w:eastAsia="PMingLiU" w:hAnsiTheme="minorHAnsi" w:cstheme="minorHAnsi"/>
                <w:bCs/>
                <w:sz w:val="20"/>
                <w:szCs w:val="20"/>
                <w:lang w:eastAsia="ar-SA"/>
              </w:rPr>
              <w:t>Kokiu pagrindu atitinkamas dokumentas yra konfidencialus? (pvz. įtrauktas į tiekėjo įmonės komercinių gamybinių paslapčių sąrašą ar kt.)</w:t>
            </w:r>
          </w:p>
        </w:tc>
      </w:tr>
      <w:tr w:rsidR="0038692F" w:rsidRPr="00E700F0" w14:paraId="06217C2E" w14:textId="77777777" w:rsidTr="00BD13AF">
        <w:tc>
          <w:tcPr>
            <w:tcW w:w="551" w:type="dxa"/>
            <w:vAlign w:val="center"/>
          </w:tcPr>
          <w:p w14:paraId="422F9DF6" w14:textId="77777777" w:rsidR="0038692F" w:rsidRPr="00E700F0" w:rsidRDefault="0038692F" w:rsidP="00BD13AF">
            <w:pPr>
              <w:contextualSpacing/>
              <w:jc w:val="center"/>
              <w:rPr>
                <w:rFonts w:asciiTheme="minorHAnsi" w:eastAsia="PMingLiU" w:hAnsiTheme="minorHAnsi" w:cstheme="minorHAnsi"/>
                <w:sz w:val="22"/>
                <w:szCs w:val="22"/>
                <w:lang w:eastAsia="ar-SA"/>
              </w:rPr>
            </w:pPr>
            <w:r w:rsidRPr="00E700F0">
              <w:rPr>
                <w:rFonts w:asciiTheme="minorHAnsi" w:eastAsia="PMingLiU" w:hAnsiTheme="minorHAnsi" w:cstheme="minorHAnsi"/>
                <w:sz w:val="22"/>
                <w:szCs w:val="22"/>
                <w:lang w:eastAsia="ar-SA"/>
              </w:rPr>
              <w:t>1.</w:t>
            </w:r>
          </w:p>
        </w:tc>
        <w:tc>
          <w:tcPr>
            <w:tcW w:w="4658" w:type="dxa"/>
            <w:tcBorders>
              <w:top w:val="single" w:sz="4" w:space="0" w:color="000000"/>
              <w:left w:val="single" w:sz="4" w:space="0" w:color="000000"/>
              <w:bottom w:val="single" w:sz="4" w:space="0" w:color="000000"/>
              <w:right w:val="single" w:sz="4" w:space="0" w:color="000000"/>
            </w:tcBorders>
          </w:tcPr>
          <w:p w14:paraId="37CBCED1" w14:textId="30F8C937" w:rsidR="0038692F" w:rsidRPr="00E700F0" w:rsidRDefault="0038692F" w:rsidP="00BD13AF">
            <w:pPr>
              <w:suppressAutoHyphens/>
              <w:autoSpaceDN w:val="0"/>
              <w:jc w:val="both"/>
              <w:textAlignment w:val="baseline"/>
              <w:rPr>
                <w:rFonts w:asciiTheme="minorHAnsi" w:hAnsiTheme="minorHAnsi" w:cstheme="minorHAnsi"/>
                <w:kern w:val="3"/>
                <w:sz w:val="22"/>
                <w:szCs w:val="22"/>
                <w:lang w:eastAsia="de-CH"/>
              </w:rPr>
            </w:pPr>
            <w:r w:rsidRPr="00E700F0">
              <w:rPr>
                <w:rFonts w:asciiTheme="minorHAnsi" w:hAnsiTheme="minorHAnsi" w:cstheme="minorHAnsi"/>
                <w:kern w:val="3"/>
                <w:sz w:val="22"/>
                <w:szCs w:val="22"/>
                <w:lang w:eastAsia="de-CH"/>
              </w:rPr>
              <w:t xml:space="preserve">Pasiūlymo forma </w:t>
            </w:r>
            <w:r w:rsidRPr="00473ACD">
              <w:rPr>
                <w:rFonts w:asciiTheme="minorHAnsi" w:hAnsiTheme="minorHAnsi" w:cstheme="minorHAnsi"/>
                <w:i/>
                <w:kern w:val="3"/>
                <w:sz w:val="22"/>
                <w:szCs w:val="22"/>
                <w:lang w:eastAsia="de-CH"/>
              </w:rPr>
              <w:t>(išskyrus pasiūlymo bendrą kainą</w:t>
            </w:r>
            <w:r w:rsidR="00E700F0" w:rsidRPr="00473ACD">
              <w:rPr>
                <w:rFonts w:asciiTheme="minorHAnsi" w:hAnsiTheme="minorHAnsi" w:cstheme="minorHAnsi"/>
                <w:i/>
                <w:kern w:val="3"/>
                <w:sz w:val="22"/>
                <w:szCs w:val="22"/>
                <w:lang w:eastAsia="de-CH"/>
              </w:rPr>
              <w:t>,</w:t>
            </w:r>
            <w:r w:rsidRPr="00473ACD">
              <w:rPr>
                <w:rFonts w:asciiTheme="minorHAnsi" w:hAnsiTheme="minorHAnsi" w:cstheme="minorHAnsi"/>
                <w:i/>
                <w:kern w:val="3"/>
                <w:sz w:val="22"/>
                <w:szCs w:val="22"/>
                <w:lang w:eastAsia="de-CH"/>
              </w:rPr>
              <w:t xml:space="preserve"> kuri bet kokiu atveju negali būti laikoma konfidencialia informacija)</w:t>
            </w:r>
            <w:r w:rsidRPr="00E700F0">
              <w:rPr>
                <w:rFonts w:asciiTheme="minorHAnsi" w:hAnsiTheme="minorHAnsi" w:cstheme="minorHAnsi"/>
                <w:kern w:val="3"/>
                <w:sz w:val="22"/>
                <w:szCs w:val="22"/>
                <w:lang w:eastAsia="de-CH"/>
              </w:rPr>
              <w:t xml:space="preserve">  </w:t>
            </w:r>
          </w:p>
        </w:tc>
        <w:tc>
          <w:tcPr>
            <w:tcW w:w="1560" w:type="dxa"/>
            <w:vAlign w:val="center"/>
          </w:tcPr>
          <w:p w14:paraId="20CA09B6"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01E3402C"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r w:rsidR="0038692F" w:rsidRPr="00E700F0" w14:paraId="3408EA8C" w14:textId="77777777" w:rsidTr="00BD13AF">
        <w:tc>
          <w:tcPr>
            <w:tcW w:w="551" w:type="dxa"/>
            <w:vAlign w:val="center"/>
          </w:tcPr>
          <w:p w14:paraId="656A76E6" w14:textId="4FF9EE17" w:rsidR="0038692F" w:rsidRPr="00E700F0" w:rsidRDefault="005E402E" w:rsidP="00BD13AF">
            <w:pPr>
              <w:contextualSpacing/>
              <w:jc w:val="center"/>
              <w:rPr>
                <w:rFonts w:asciiTheme="minorHAnsi" w:eastAsia="PMingLiU" w:hAnsiTheme="minorHAnsi" w:cstheme="minorHAnsi"/>
                <w:sz w:val="22"/>
                <w:szCs w:val="22"/>
                <w:lang w:eastAsia="ar-SA"/>
              </w:rPr>
            </w:pPr>
            <w:r>
              <w:rPr>
                <w:rFonts w:asciiTheme="minorHAnsi" w:eastAsia="PMingLiU" w:hAnsiTheme="minorHAnsi" w:cstheme="minorHAnsi"/>
                <w:sz w:val="22"/>
                <w:szCs w:val="22"/>
                <w:lang w:eastAsia="ar-SA"/>
              </w:rPr>
              <w:t>2</w:t>
            </w:r>
            <w:r w:rsidR="0038692F" w:rsidRPr="00E700F0">
              <w:rPr>
                <w:rFonts w:asciiTheme="minorHAnsi" w:eastAsia="PMingLiU" w:hAnsiTheme="minorHAnsi" w:cstheme="minorHAnsi"/>
                <w:sz w:val="22"/>
                <w:szCs w:val="22"/>
                <w:lang w:eastAsia="ar-SA"/>
              </w:rPr>
              <w:t>.</w:t>
            </w:r>
          </w:p>
        </w:tc>
        <w:tc>
          <w:tcPr>
            <w:tcW w:w="4658" w:type="dxa"/>
            <w:tcBorders>
              <w:top w:val="single" w:sz="4" w:space="0" w:color="000000"/>
              <w:left w:val="single" w:sz="4" w:space="0" w:color="000000"/>
              <w:bottom w:val="single" w:sz="4" w:space="0" w:color="000000"/>
              <w:right w:val="single" w:sz="4" w:space="0" w:color="000000"/>
            </w:tcBorders>
            <w:vAlign w:val="center"/>
          </w:tcPr>
          <w:p w14:paraId="40603EE7" w14:textId="77777777" w:rsidR="0038692F" w:rsidRPr="00E700F0" w:rsidRDefault="0038692F" w:rsidP="00BD13AF">
            <w:pPr>
              <w:jc w:val="both"/>
              <w:rPr>
                <w:rFonts w:asciiTheme="minorHAnsi" w:hAnsiTheme="minorHAnsi" w:cstheme="minorHAnsi"/>
                <w:sz w:val="22"/>
                <w:szCs w:val="22"/>
              </w:rPr>
            </w:pPr>
            <w:r w:rsidRPr="00E700F0">
              <w:rPr>
                <w:rFonts w:asciiTheme="minorHAnsi" w:hAnsiTheme="minorHAnsi" w:cstheme="minorHAnsi"/>
                <w:sz w:val="22"/>
                <w:szCs w:val="22"/>
              </w:rPr>
              <w:t xml:space="preserve">Rašytinis įgaliojimas arba kitas dokumentas, suteikiantis teisę pasirašyti pasiūlymą </w:t>
            </w:r>
            <w:r w:rsidRPr="00473ACD">
              <w:rPr>
                <w:rFonts w:asciiTheme="minorHAnsi" w:hAnsiTheme="minorHAnsi" w:cstheme="minorHAnsi"/>
                <w:i/>
                <w:sz w:val="22"/>
                <w:szCs w:val="22"/>
              </w:rPr>
              <w:t>(jei taikoma)</w:t>
            </w:r>
          </w:p>
        </w:tc>
        <w:tc>
          <w:tcPr>
            <w:tcW w:w="1560" w:type="dxa"/>
            <w:vAlign w:val="center"/>
          </w:tcPr>
          <w:p w14:paraId="475A0C98"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64A1F38A"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bl>
    <w:p w14:paraId="7911D13A" w14:textId="02629754" w:rsidR="00717506" w:rsidRPr="00E700F0" w:rsidRDefault="00561108" w:rsidP="005E402E">
      <w:pPr>
        <w:spacing w:before="120" w:after="240"/>
        <w:jc w:val="both"/>
        <w:rPr>
          <w:rFonts w:asciiTheme="minorHAnsi" w:hAnsiTheme="minorHAnsi" w:cstheme="minorHAnsi"/>
          <w:sz w:val="22"/>
          <w:szCs w:val="22"/>
        </w:rPr>
      </w:pPr>
      <w:r w:rsidRPr="00E700F0">
        <w:rPr>
          <w:rStyle w:val="FontStyle15"/>
          <w:rFonts w:asciiTheme="minorHAnsi" w:hAnsiTheme="minorHAnsi" w:cstheme="minorHAnsi"/>
          <w:sz w:val="22"/>
          <w:szCs w:val="22"/>
        </w:rPr>
        <w:t xml:space="preserve">Pasirašydamas šį Pasiūlymą, tvirtintu visų kartu su Pasiūlymu pateikiamų dokumentų tikrumą. </w:t>
      </w:r>
    </w:p>
    <w:p w14:paraId="0FB12135" w14:textId="77777777" w:rsidR="00561108" w:rsidRPr="00E700F0" w:rsidRDefault="00561108" w:rsidP="00561108">
      <w:pPr>
        <w:spacing w:before="60" w:after="60"/>
        <w:jc w:val="center"/>
        <w:rPr>
          <w:rFonts w:asciiTheme="minorHAnsi" w:hAnsiTheme="minorHAnsi" w:cstheme="minorHAnsi"/>
          <w:sz w:val="22"/>
          <w:szCs w:val="22"/>
        </w:rPr>
      </w:pPr>
      <w:r w:rsidRPr="00E700F0">
        <w:rPr>
          <w:rFonts w:asciiTheme="minorHAnsi" w:hAnsiTheme="minorHAnsi" w:cstheme="minorHAnsi"/>
          <w:sz w:val="22"/>
          <w:szCs w:val="22"/>
        </w:rPr>
        <w:t>______________________________________________________</w:t>
      </w:r>
    </w:p>
    <w:p w14:paraId="346CC635" w14:textId="0EBCDD35" w:rsidR="00561108" w:rsidRPr="001548BF" w:rsidRDefault="00561108" w:rsidP="005805B0">
      <w:pPr>
        <w:spacing w:before="60" w:after="60"/>
        <w:jc w:val="center"/>
        <w:rPr>
          <w:rFonts w:asciiTheme="minorHAnsi" w:hAnsiTheme="minorHAnsi" w:cstheme="minorHAnsi"/>
        </w:rPr>
      </w:pPr>
      <w:r w:rsidRPr="00E700F0">
        <w:rPr>
          <w:rFonts w:asciiTheme="minorHAnsi" w:hAnsiTheme="minorHAnsi" w:cstheme="minorHAnsi"/>
          <w:sz w:val="20"/>
          <w:szCs w:val="20"/>
        </w:rPr>
        <w:t>(</w:t>
      </w:r>
      <w:r w:rsidRPr="00E700F0">
        <w:rPr>
          <w:rFonts w:asciiTheme="minorHAnsi" w:hAnsiTheme="minorHAnsi" w:cstheme="minorHAnsi"/>
          <w:i/>
          <w:sz w:val="20"/>
          <w:szCs w:val="20"/>
        </w:rPr>
        <w:t>Tiekėjo arba jo įgalioto asmens vardas, pavardė, parašas</w:t>
      </w:r>
      <w:r w:rsidRPr="00E700F0">
        <w:rPr>
          <w:rFonts w:asciiTheme="minorHAnsi" w:hAnsiTheme="minorHAnsi" w:cstheme="minorHAnsi"/>
          <w:sz w:val="20"/>
          <w:szCs w:val="20"/>
        </w:rPr>
        <w:t>)</w:t>
      </w:r>
      <w:r w:rsidRPr="00E700F0">
        <w:rPr>
          <w:rStyle w:val="FootnoteReference"/>
          <w:rFonts w:asciiTheme="minorHAnsi" w:hAnsiTheme="minorHAnsi" w:cstheme="minorHAnsi"/>
          <w:sz w:val="20"/>
          <w:szCs w:val="20"/>
        </w:rPr>
        <w:footnoteReference w:id="4"/>
      </w:r>
    </w:p>
    <w:sectPr w:rsidR="00561108" w:rsidRPr="001548BF"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E094" w14:textId="77777777" w:rsidR="00FE4E03" w:rsidRDefault="00FE4E03" w:rsidP="00561108">
      <w:r>
        <w:separator/>
      </w:r>
    </w:p>
  </w:endnote>
  <w:endnote w:type="continuationSeparator" w:id="0">
    <w:p w14:paraId="21689920" w14:textId="77777777" w:rsidR="00FE4E03" w:rsidRDefault="00FE4E03"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C8AA" w14:textId="77777777" w:rsidR="00FE4E03" w:rsidRDefault="00FE4E03" w:rsidP="00561108">
      <w:r>
        <w:separator/>
      </w:r>
    </w:p>
  </w:footnote>
  <w:footnote w:type="continuationSeparator" w:id="0">
    <w:p w14:paraId="1A9E5626" w14:textId="77777777" w:rsidR="00FE4E03" w:rsidRDefault="00FE4E03" w:rsidP="00561108">
      <w:r>
        <w:continuationSeparator/>
      </w:r>
    </w:p>
  </w:footnote>
  <w:footnote w:id="1">
    <w:p w14:paraId="7E394514" w14:textId="77777777" w:rsidR="00CD0717" w:rsidRPr="00795F12" w:rsidRDefault="00CD0717" w:rsidP="00CD0717">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w:t>
      </w:r>
    </w:p>
  </w:footnote>
  <w:footnote w:id="2">
    <w:p w14:paraId="6C7BE47B" w14:textId="6A7DA4EA" w:rsidR="00CE0D21" w:rsidRPr="002D40E2" w:rsidRDefault="00CE0D21" w:rsidP="00247AF4">
      <w:pPr>
        <w:pStyle w:val="FootnoteText"/>
        <w:jc w:val="both"/>
        <w:rPr>
          <w:rFonts w:asciiTheme="minorHAnsi" w:hAnsiTheme="minorHAnsi" w:cstheme="minorHAnsi"/>
          <w:sz w:val="18"/>
          <w:szCs w:val="18"/>
        </w:rPr>
      </w:pPr>
      <w:r w:rsidRPr="002D40E2">
        <w:rPr>
          <w:rStyle w:val="FootnoteReference"/>
          <w:rFonts w:asciiTheme="minorHAnsi" w:hAnsiTheme="minorHAnsi" w:cstheme="minorHAnsi"/>
          <w:sz w:val="18"/>
          <w:szCs w:val="18"/>
        </w:rPr>
        <w:footnoteRef/>
      </w:r>
      <w:r w:rsidRPr="002D40E2">
        <w:rPr>
          <w:rFonts w:asciiTheme="minorHAnsi" w:hAnsiTheme="minorHAnsi" w:cstheme="minorHAnsi"/>
          <w:sz w:val="18"/>
          <w:szCs w:val="18"/>
        </w:rPr>
        <w:t xml:space="preserve"> Pasiūlymo kaina EUR su PVM turi apimti visas išlaidas, visus mokesčius ir apmokestinimus, mokėtinus pagal galiojančius Lietuvos Respublikos įstatymus</w:t>
      </w:r>
      <w:r>
        <w:rPr>
          <w:rFonts w:asciiTheme="minorHAnsi" w:hAnsiTheme="minorHAnsi" w:cstheme="minorHAnsi"/>
          <w:sz w:val="18"/>
          <w:szCs w:val="18"/>
        </w:rPr>
        <w:t xml:space="preserve">, </w:t>
      </w:r>
      <w:r w:rsidRPr="00247AF4">
        <w:rPr>
          <w:rFonts w:asciiTheme="minorHAnsi" w:hAnsiTheme="minorHAnsi" w:cstheme="minorHAnsi"/>
          <w:sz w:val="18"/>
          <w:szCs w:val="18"/>
        </w:rPr>
        <w:t>įskaitant sąskaitų pateikimo kaštus per SABIS sistemą</w:t>
      </w:r>
      <w:r w:rsidRPr="002D40E2">
        <w:rPr>
          <w:rFonts w:asciiTheme="minorHAnsi" w:hAnsiTheme="minorHAnsi" w:cstheme="minorHAnsi"/>
          <w:sz w:val="18"/>
          <w:szCs w:val="18"/>
        </w:rPr>
        <w:t>.</w:t>
      </w:r>
      <w:r w:rsidRPr="002D40E2">
        <w:rPr>
          <w:rFonts w:asciiTheme="minorHAnsi" w:hAnsiTheme="minorHAnsi" w:cstheme="minorHAnsi"/>
          <w:iCs/>
          <w:sz w:val="18"/>
          <w:szCs w:val="18"/>
        </w:rPr>
        <w:t xml:space="preserve">  </w:t>
      </w:r>
    </w:p>
  </w:footnote>
  <w:footnote w:id="3">
    <w:p w14:paraId="5B4A187D" w14:textId="72E9A1C4" w:rsidR="001015D2" w:rsidRPr="00E700F0" w:rsidRDefault="001015D2" w:rsidP="0038692F">
      <w:pPr>
        <w:pStyle w:val="FootnoteText"/>
        <w:jc w:val="both"/>
        <w:rPr>
          <w:rFonts w:asciiTheme="minorHAnsi" w:hAnsiTheme="minorHAnsi" w:cstheme="minorHAnsi"/>
          <w:sz w:val="18"/>
          <w:szCs w:val="18"/>
        </w:rPr>
      </w:pPr>
    </w:p>
  </w:footnote>
  <w:footnote w:id="4">
    <w:p w14:paraId="13320A10" w14:textId="7B6C9AE0" w:rsidR="001015D2" w:rsidRDefault="001015D2" w:rsidP="00561108">
      <w:pPr>
        <w:pStyle w:val="FootnoteText"/>
        <w:jc w:val="both"/>
        <w:rPr>
          <w:sz w:val="18"/>
          <w:szCs w:val="18"/>
        </w:rPr>
      </w:pPr>
      <w:r w:rsidRPr="00E700F0">
        <w:rPr>
          <w:rStyle w:val="FootnoteReference"/>
          <w:rFonts w:asciiTheme="minorHAnsi" w:hAnsiTheme="minorHAnsi" w:cstheme="minorHAnsi"/>
          <w:sz w:val="18"/>
          <w:szCs w:val="18"/>
        </w:rPr>
        <w:footnoteRef/>
      </w:r>
      <w:r w:rsidRPr="00E700F0">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E72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9E0D31"/>
    <w:multiLevelType w:val="multilevel"/>
    <w:tmpl w:val="89F27AD4"/>
    <w:lvl w:ilvl="0">
      <w:start w:val="1"/>
      <w:numFmt w:val="decimal"/>
      <w:pStyle w:val="HSPunktai"/>
      <w:lvlText w:val="%1."/>
      <w:lvlJc w:val="left"/>
      <w:pPr>
        <w:tabs>
          <w:tab w:val="num" w:pos="4613"/>
        </w:tabs>
        <w:ind w:left="4613" w:hanging="360"/>
      </w:pPr>
      <w:rPr>
        <w:rFonts w:cs="Times New Roman" w:hint="default"/>
        <w:b w:val="0"/>
      </w:rPr>
    </w:lvl>
    <w:lvl w:ilvl="1">
      <w:start w:val="1"/>
      <w:numFmt w:val="lowerLetter"/>
      <w:pStyle w:val="Punktai11"/>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3677BE"/>
    <w:multiLevelType w:val="multilevel"/>
    <w:tmpl w:val="FC747FE6"/>
    <w:styleLink w:val="WW8Num2"/>
    <w:lvl w:ilvl="0">
      <w:start w:val="1"/>
      <w:numFmt w:val="decimal"/>
      <w:lvlText w:val="%1."/>
      <w:lvlJc w:val="left"/>
      <w:rPr>
        <w:rFonts w:cs="Times New Roman"/>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40DE38C1"/>
    <w:multiLevelType w:val="hybridMultilevel"/>
    <w:tmpl w:val="ACCCA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4E654EA2"/>
    <w:multiLevelType w:val="hybridMultilevel"/>
    <w:tmpl w:val="C840CD04"/>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883DB9"/>
    <w:multiLevelType w:val="hybridMultilevel"/>
    <w:tmpl w:val="497A41C0"/>
    <w:lvl w:ilvl="0" w:tplc="B95CA8D0">
      <w:start w:val="1"/>
      <w:numFmt w:val="decimal"/>
      <w:lvlText w:val="%1."/>
      <w:lvlJc w:val="left"/>
      <w:pPr>
        <w:ind w:left="361" w:hanging="360"/>
      </w:pPr>
      <w:rPr>
        <w:rFonts w:hint="default"/>
        <w:color w:val="auto"/>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8" w15:restartNumberingAfterBreak="0">
    <w:nsid w:val="5D182B2F"/>
    <w:multiLevelType w:val="multilevel"/>
    <w:tmpl w:val="E550B8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547CB1"/>
    <w:multiLevelType w:val="hybridMultilevel"/>
    <w:tmpl w:val="DDFE06E6"/>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751276C6"/>
    <w:multiLevelType w:val="hybridMultilevel"/>
    <w:tmpl w:val="AB986752"/>
    <w:lvl w:ilvl="0" w:tplc="0427000F">
      <w:start w:val="1"/>
      <w:numFmt w:val="decimal"/>
      <w:lvlText w:val="%1."/>
      <w:lvlJc w:val="left"/>
      <w:pPr>
        <w:ind w:left="1340" w:hanging="360"/>
      </w:p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num w:numId="1" w16cid:durableId="582682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02187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0827570">
    <w:abstractNumId w:val="11"/>
  </w:num>
  <w:num w:numId="4" w16cid:durableId="1303267736">
    <w:abstractNumId w:val="2"/>
  </w:num>
  <w:num w:numId="5" w16cid:durableId="1905295072">
    <w:abstractNumId w:val="10"/>
  </w:num>
  <w:num w:numId="6" w16cid:durableId="899944493">
    <w:abstractNumId w:val="4"/>
  </w:num>
  <w:num w:numId="7" w16cid:durableId="380634551">
    <w:abstractNumId w:val="1"/>
  </w:num>
  <w:num w:numId="8" w16cid:durableId="1087994121">
    <w:abstractNumId w:val="9"/>
  </w:num>
  <w:num w:numId="9" w16cid:durableId="1682203418">
    <w:abstractNumId w:val="6"/>
  </w:num>
  <w:num w:numId="10" w16cid:durableId="213934098">
    <w:abstractNumId w:val="8"/>
  </w:num>
  <w:num w:numId="11" w16cid:durableId="1262376315">
    <w:abstractNumId w:val="7"/>
  </w:num>
  <w:num w:numId="12" w16cid:durableId="1501315908">
    <w:abstractNumId w:val="3"/>
  </w:num>
  <w:num w:numId="13" w16cid:durableId="1041829866">
    <w:abstractNumId w:val="3"/>
    <w:lvlOverride w:ilvl="0">
      <w:startOverride w:val="1"/>
    </w:lvlOverride>
  </w:num>
  <w:num w:numId="14" w16cid:durableId="1238980523">
    <w:abstractNumId w:val="0"/>
  </w:num>
  <w:num w:numId="15" w16cid:durableId="7797594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138F8"/>
    <w:rsid w:val="000322A1"/>
    <w:rsid w:val="00035650"/>
    <w:rsid w:val="0004223E"/>
    <w:rsid w:val="000752F1"/>
    <w:rsid w:val="000A3E9F"/>
    <w:rsid w:val="000A7846"/>
    <w:rsid w:val="000B0493"/>
    <w:rsid w:val="000D128C"/>
    <w:rsid w:val="000E06F0"/>
    <w:rsid w:val="001015D2"/>
    <w:rsid w:val="001234A2"/>
    <w:rsid w:val="00125C57"/>
    <w:rsid w:val="001548BF"/>
    <w:rsid w:val="00187077"/>
    <w:rsid w:val="00191524"/>
    <w:rsid w:val="001A6AA5"/>
    <w:rsid w:val="001B11D5"/>
    <w:rsid w:val="001D149D"/>
    <w:rsid w:val="001D6AC6"/>
    <w:rsid w:val="001E4FC1"/>
    <w:rsid w:val="001F6514"/>
    <w:rsid w:val="00211B59"/>
    <w:rsid w:val="00222164"/>
    <w:rsid w:val="00247AF4"/>
    <w:rsid w:val="002503DD"/>
    <w:rsid w:val="002536EE"/>
    <w:rsid w:val="00254134"/>
    <w:rsid w:val="0026563E"/>
    <w:rsid w:val="00267649"/>
    <w:rsid w:val="00281AF6"/>
    <w:rsid w:val="00284032"/>
    <w:rsid w:val="0028648C"/>
    <w:rsid w:val="002D20B2"/>
    <w:rsid w:val="002D2872"/>
    <w:rsid w:val="002D5BE3"/>
    <w:rsid w:val="002E4FB0"/>
    <w:rsid w:val="002E6FED"/>
    <w:rsid w:val="002F6232"/>
    <w:rsid w:val="00327952"/>
    <w:rsid w:val="00343E78"/>
    <w:rsid w:val="00344CDE"/>
    <w:rsid w:val="00350D15"/>
    <w:rsid w:val="003527A9"/>
    <w:rsid w:val="00365372"/>
    <w:rsid w:val="0038252E"/>
    <w:rsid w:val="003835D2"/>
    <w:rsid w:val="0038692F"/>
    <w:rsid w:val="003934EC"/>
    <w:rsid w:val="003B4A95"/>
    <w:rsid w:val="003C13DF"/>
    <w:rsid w:val="003D6CC2"/>
    <w:rsid w:val="003E0320"/>
    <w:rsid w:val="00403D9A"/>
    <w:rsid w:val="00407E7F"/>
    <w:rsid w:val="00412C5F"/>
    <w:rsid w:val="00432DBF"/>
    <w:rsid w:val="00435E3B"/>
    <w:rsid w:val="0047377B"/>
    <w:rsid w:val="00473ACD"/>
    <w:rsid w:val="0047509C"/>
    <w:rsid w:val="00475DDB"/>
    <w:rsid w:val="004843BD"/>
    <w:rsid w:val="00495922"/>
    <w:rsid w:val="00497EF0"/>
    <w:rsid w:val="004B0E4B"/>
    <w:rsid w:val="004C2EF1"/>
    <w:rsid w:val="004D4F55"/>
    <w:rsid w:val="0050653C"/>
    <w:rsid w:val="005143B4"/>
    <w:rsid w:val="00540C0D"/>
    <w:rsid w:val="0054703E"/>
    <w:rsid w:val="00561108"/>
    <w:rsid w:val="00562F92"/>
    <w:rsid w:val="0056592F"/>
    <w:rsid w:val="005713D2"/>
    <w:rsid w:val="005805B0"/>
    <w:rsid w:val="005A0FF5"/>
    <w:rsid w:val="005E402E"/>
    <w:rsid w:val="005E5CF5"/>
    <w:rsid w:val="00656E9B"/>
    <w:rsid w:val="006575A9"/>
    <w:rsid w:val="00677986"/>
    <w:rsid w:val="006913C5"/>
    <w:rsid w:val="00695EC3"/>
    <w:rsid w:val="006D75D7"/>
    <w:rsid w:val="006F0A3D"/>
    <w:rsid w:val="00717506"/>
    <w:rsid w:val="00726EED"/>
    <w:rsid w:val="00735815"/>
    <w:rsid w:val="007522F2"/>
    <w:rsid w:val="00752643"/>
    <w:rsid w:val="007A05A7"/>
    <w:rsid w:val="007A469A"/>
    <w:rsid w:val="00805B73"/>
    <w:rsid w:val="00826C13"/>
    <w:rsid w:val="00837F86"/>
    <w:rsid w:val="0084104C"/>
    <w:rsid w:val="0086042F"/>
    <w:rsid w:val="00884F52"/>
    <w:rsid w:val="008A6815"/>
    <w:rsid w:val="008C4581"/>
    <w:rsid w:val="008F118D"/>
    <w:rsid w:val="009115ED"/>
    <w:rsid w:val="00932F23"/>
    <w:rsid w:val="00942CF2"/>
    <w:rsid w:val="00943B00"/>
    <w:rsid w:val="00960A41"/>
    <w:rsid w:val="00990234"/>
    <w:rsid w:val="00993F66"/>
    <w:rsid w:val="009B5431"/>
    <w:rsid w:val="009C34E6"/>
    <w:rsid w:val="00A00CEF"/>
    <w:rsid w:val="00A55AB0"/>
    <w:rsid w:val="00A66C6A"/>
    <w:rsid w:val="00A768C4"/>
    <w:rsid w:val="00A871BF"/>
    <w:rsid w:val="00AB04F5"/>
    <w:rsid w:val="00AB2465"/>
    <w:rsid w:val="00AC546B"/>
    <w:rsid w:val="00AC64E3"/>
    <w:rsid w:val="00AD72F6"/>
    <w:rsid w:val="00B0346D"/>
    <w:rsid w:val="00B13DE6"/>
    <w:rsid w:val="00B303A3"/>
    <w:rsid w:val="00B431C1"/>
    <w:rsid w:val="00B54465"/>
    <w:rsid w:val="00B55841"/>
    <w:rsid w:val="00B73141"/>
    <w:rsid w:val="00BA7CC2"/>
    <w:rsid w:val="00BB1AFB"/>
    <w:rsid w:val="00BD13AF"/>
    <w:rsid w:val="00BD5765"/>
    <w:rsid w:val="00BD619E"/>
    <w:rsid w:val="00BF2656"/>
    <w:rsid w:val="00C15CB2"/>
    <w:rsid w:val="00C252A0"/>
    <w:rsid w:val="00C5496E"/>
    <w:rsid w:val="00C64DCC"/>
    <w:rsid w:val="00C80834"/>
    <w:rsid w:val="00C80C65"/>
    <w:rsid w:val="00C85EFD"/>
    <w:rsid w:val="00C867B5"/>
    <w:rsid w:val="00CA415E"/>
    <w:rsid w:val="00CB593B"/>
    <w:rsid w:val="00CC5F31"/>
    <w:rsid w:val="00CD0717"/>
    <w:rsid w:val="00CE0D21"/>
    <w:rsid w:val="00CF1223"/>
    <w:rsid w:val="00D01BDD"/>
    <w:rsid w:val="00D146C7"/>
    <w:rsid w:val="00D30773"/>
    <w:rsid w:val="00D537C1"/>
    <w:rsid w:val="00D60B42"/>
    <w:rsid w:val="00D7772D"/>
    <w:rsid w:val="00DD302D"/>
    <w:rsid w:val="00DD4672"/>
    <w:rsid w:val="00DE5616"/>
    <w:rsid w:val="00E220FD"/>
    <w:rsid w:val="00E345BA"/>
    <w:rsid w:val="00E404B3"/>
    <w:rsid w:val="00E4574E"/>
    <w:rsid w:val="00E45B31"/>
    <w:rsid w:val="00E471C6"/>
    <w:rsid w:val="00E61CFA"/>
    <w:rsid w:val="00E700F0"/>
    <w:rsid w:val="00E733E1"/>
    <w:rsid w:val="00EA41C3"/>
    <w:rsid w:val="00EA7F05"/>
    <w:rsid w:val="00EB388A"/>
    <w:rsid w:val="00EB6EF5"/>
    <w:rsid w:val="00ED2DB4"/>
    <w:rsid w:val="00EE31F1"/>
    <w:rsid w:val="00F121F3"/>
    <w:rsid w:val="00F12480"/>
    <w:rsid w:val="00F2055E"/>
    <w:rsid w:val="00F40B42"/>
    <w:rsid w:val="00F67AAB"/>
    <w:rsid w:val="00F70383"/>
    <w:rsid w:val="00F751E1"/>
    <w:rsid w:val="00F879D2"/>
    <w:rsid w:val="00FA299C"/>
    <w:rsid w:val="00FA2ED5"/>
    <w:rsid w:val="00FB3319"/>
    <w:rsid w:val="00FB5559"/>
    <w:rsid w:val="00FC27FB"/>
    <w:rsid w:val="00FE160C"/>
    <w:rsid w:val="00FE4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table" w:customStyle="1" w:styleId="Lentelstinklelis1">
    <w:name w:val="Lentelės tinklelis1"/>
    <w:basedOn w:val="TableNormal"/>
    <w:next w:val="TableGrid"/>
    <w:uiPriority w:val="99"/>
    <w:rsid w:val="0038692F"/>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SPunktai">
    <w:name w:val="HSPunktai"/>
    <w:basedOn w:val="ListParagraph"/>
    <w:link w:val="HSPunktaiChar1"/>
    <w:qFormat/>
    <w:rsid w:val="00281AF6"/>
    <w:pPr>
      <w:numPr>
        <w:numId w:val="7"/>
      </w:numPr>
      <w:spacing w:line="360" w:lineRule="auto"/>
      <w:jc w:val="both"/>
    </w:pPr>
    <w:rPr>
      <w:szCs w:val="22"/>
      <w:lang w:val="x-none"/>
    </w:rPr>
  </w:style>
  <w:style w:type="paragraph" w:customStyle="1" w:styleId="Punktai11">
    <w:name w:val="Punktai 1.1"/>
    <w:basedOn w:val="HSPunktai"/>
    <w:qFormat/>
    <w:rsid w:val="00281AF6"/>
    <w:pPr>
      <w:numPr>
        <w:ilvl w:val="1"/>
      </w:numPr>
      <w:tabs>
        <w:tab w:val="clear" w:pos="1567"/>
        <w:tab w:val="num" w:pos="360"/>
        <w:tab w:val="left" w:pos="1276"/>
        <w:tab w:val="num" w:pos="1332"/>
      </w:tabs>
      <w:ind w:left="1332" w:hanging="360"/>
    </w:pPr>
  </w:style>
  <w:style w:type="character" w:customStyle="1" w:styleId="HSPunktaiChar1">
    <w:name w:val="HSPunktai Char1"/>
    <w:link w:val="HSPunktai"/>
    <w:locked/>
    <w:rsid w:val="00281AF6"/>
    <w:rPr>
      <w:rFonts w:ascii="Times New Roman" w:eastAsia="Times New Roman" w:hAnsi="Times New Roman" w:cs="Times New Roman"/>
      <w:sz w:val="24"/>
      <w:lang w:val="x-none"/>
    </w:rPr>
  </w:style>
  <w:style w:type="paragraph" w:customStyle="1" w:styleId="Standard">
    <w:name w:val="Standard"/>
    <w:rsid w:val="00DE5616"/>
    <w:pPr>
      <w:suppressAutoHyphens/>
      <w:autoSpaceDN w:val="0"/>
      <w:spacing w:after="0" w:line="240" w:lineRule="auto"/>
      <w:textAlignment w:val="baseline"/>
    </w:pPr>
    <w:rPr>
      <w:rFonts w:ascii="Times New Roman" w:eastAsia="Times New Roman" w:hAnsi="Times New Roman" w:cs="Times New Roman"/>
      <w:kern w:val="3"/>
      <w:sz w:val="24"/>
      <w:szCs w:val="20"/>
      <w:lang w:val="lt-LT" w:eastAsia="zh-CN"/>
    </w:rPr>
  </w:style>
  <w:style w:type="paragraph" w:customStyle="1" w:styleId="Sraopastraipa">
    <w:name w:val="Sąrašo pastraipa"/>
    <w:basedOn w:val="Standard"/>
    <w:rsid w:val="00DE5616"/>
    <w:pPr>
      <w:spacing w:after="200" w:line="276" w:lineRule="auto"/>
      <w:ind w:left="720"/>
    </w:pPr>
    <w:rPr>
      <w:szCs w:val="24"/>
    </w:rPr>
  </w:style>
  <w:style w:type="paragraph" w:customStyle="1" w:styleId="LO-Normal">
    <w:name w:val="LO-Normal"/>
    <w:rsid w:val="00DE5616"/>
    <w:pPr>
      <w:widowControl w:val="0"/>
      <w:suppressAutoHyphens/>
      <w:autoSpaceDN w:val="0"/>
      <w:spacing w:after="0" w:line="240" w:lineRule="auto"/>
      <w:textAlignment w:val="baseline"/>
    </w:pPr>
    <w:rPr>
      <w:rFonts w:ascii="Liberation Serif" w:eastAsia="SimSun" w:hAnsi="Liberation Serif" w:cs="Lucida Sans"/>
      <w:kern w:val="3"/>
      <w:sz w:val="24"/>
      <w:szCs w:val="24"/>
      <w:lang w:val="lt-LT" w:eastAsia="zh-CN" w:bidi="hi-IN"/>
    </w:rPr>
  </w:style>
  <w:style w:type="numbering" w:customStyle="1" w:styleId="WW8Num2">
    <w:name w:val="WW8Num2"/>
    <w:basedOn w:val="NoList"/>
    <w:rsid w:val="00DE5616"/>
    <w:pPr>
      <w:numPr>
        <w:numId w:val="12"/>
      </w:numPr>
    </w:pPr>
  </w:style>
  <w:style w:type="paragraph" w:styleId="Header">
    <w:name w:val="header"/>
    <w:basedOn w:val="Normal"/>
    <w:link w:val="HeaderChar"/>
    <w:uiPriority w:val="99"/>
    <w:unhideWhenUsed/>
    <w:rsid w:val="0056592F"/>
    <w:pPr>
      <w:tabs>
        <w:tab w:val="center" w:pos="4819"/>
        <w:tab w:val="right" w:pos="9638"/>
      </w:tabs>
    </w:pPr>
  </w:style>
  <w:style w:type="character" w:customStyle="1" w:styleId="HeaderChar">
    <w:name w:val="Header Char"/>
    <w:basedOn w:val="DefaultParagraphFont"/>
    <w:link w:val="Header"/>
    <w:uiPriority w:val="99"/>
    <w:rsid w:val="0056592F"/>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6592F"/>
    <w:pPr>
      <w:tabs>
        <w:tab w:val="center" w:pos="4819"/>
        <w:tab w:val="right" w:pos="9638"/>
      </w:tabs>
    </w:pPr>
  </w:style>
  <w:style w:type="character" w:customStyle="1" w:styleId="FooterChar">
    <w:name w:val="Footer Char"/>
    <w:basedOn w:val="DefaultParagraphFont"/>
    <w:link w:val="Footer"/>
    <w:uiPriority w:val="99"/>
    <w:rsid w:val="0056592F"/>
    <w:rPr>
      <w:rFonts w:ascii="Times New Roman" w:eastAsia="Times New Roman" w:hAnsi="Times New Roman" w:cs="Times New Roman"/>
      <w:sz w:val="24"/>
      <w:szCs w:val="24"/>
      <w:lang w:val="lt-LT"/>
    </w:rPr>
  </w:style>
  <w:style w:type="paragraph" w:customStyle="1" w:styleId="Default">
    <w:name w:val="Default"/>
    <w:rsid w:val="00247AF4"/>
    <w:pPr>
      <w:autoSpaceDE w:val="0"/>
      <w:autoSpaceDN w:val="0"/>
      <w:adjustRightInd w:val="0"/>
      <w:spacing w:after="0" w:line="240" w:lineRule="auto"/>
    </w:pPr>
    <w:rPr>
      <w:rFonts w:ascii="Calibri" w:hAnsi="Calibri" w:cs="Calibri"/>
      <w:color w:val="000000"/>
      <w:sz w:val="24"/>
      <w:szCs w:val="24"/>
      <w:lang w:val="lt-LT"/>
    </w:rPr>
  </w:style>
  <w:style w:type="paragraph" w:customStyle="1" w:styleId="xmsonormal">
    <w:name w:val="x_msonormal"/>
    <w:basedOn w:val="Normal"/>
    <w:rsid w:val="00247AF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9A8F-A985-4903-B98C-8FA6E1321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3342</TotalTime>
  <Pages>4</Pages>
  <Words>4094</Words>
  <Characters>2335</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Banaitė</cp:lastModifiedBy>
  <cp:revision>72</cp:revision>
  <dcterms:created xsi:type="dcterms:W3CDTF">2018-04-13T11:45:00Z</dcterms:created>
  <dcterms:modified xsi:type="dcterms:W3CDTF">2025-08-26T07:27:00Z</dcterms:modified>
</cp:coreProperties>
</file>